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5A4D13" w14:textId="06E3F4C1" w:rsidR="009D21C6" w:rsidRPr="00AC5EC2" w:rsidRDefault="009D21C6" w:rsidP="00AC5EC2">
      <w:pPr>
        <w:jc w:val="center"/>
        <w:rPr>
          <w:rFonts w:ascii="黑体" w:eastAsia="黑体" w:hAnsi="黑体"/>
          <w:sz w:val="36"/>
          <w:szCs w:val="36"/>
        </w:rPr>
      </w:pPr>
      <w:r w:rsidRPr="00AC5EC2">
        <w:rPr>
          <w:rFonts w:ascii="黑体" w:eastAsia="黑体" w:hAnsi="黑体" w:hint="eastAsia"/>
          <w:sz w:val="36"/>
          <w:szCs w:val="36"/>
        </w:rPr>
        <w:t>关于组织参加</w:t>
      </w:r>
      <w:r w:rsidRPr="00AC5EC2">
        <w:rPr>
          <w:rFonts w:ascii="黑体" w:eastAsia="黑体" w:hAnsi="黑体"/>
          <w:sz w:val="36"/>
          <w:szCs w:val="36"/>
        </w:rPr>
        <w:t>“明日科技之星”国际邀请赛</w:t>
      </w:r>
      <w:r w:rsidRPr="00AC5EC2">
        <w:rPr>
          <w:rFonts w:ascii="黑体" w:eastAsia="黑体" w:hAnsi="黑体" w:hint="eastAsia"/>
          <w:sz w:val="36"/>
          <w:szCs w:val="36"/>
        </w:rPr>
        <w:t>的</w:t>
      </w:r>
      <w:r w:rsidR="00E712D3">
        <w:rPr>
          <w:rFonts w:ascii="黑体" w:eastAsia="黑体" w:hAnsi="黑体" w:hint="eastAsia"/>
          <w:sz w:val="36"/>
          <w:szCs w:val="36"/>
        </w:rPr>
        <w:t>预</w:t>
      </w:r>
      <w:r w:rsidRPr="00AC5EC2">
        <w:rPr>
          <w:rFonts w:ascii="黑体" w:eastAsia="黑体" w:hAnsi="黑体" w:hint="eastAsia"/>
          <w:sz w:val="36"/>
          <w:szCs w:val="36"/>
        </w:rPr>
        <w:t>通知</w:t>
      </w:r>
    </w:p>
    <w:p w14:paraId="27EF4563" w14:textId="72DAF641" w:rsidR="009D21C6" w:rsidRDefault="009D21C6" w:rsidP="009D21C6"/>
    <w:p w14:paraId="552623C2" w14:textId="77777777" w:rsidR="00E3235A" w:rsidRDefault="00E3235A" w:rsidP="009D21C6"/>
    <w:p w14:paraId="67204235" w14:textId="1996E1B1" w:rsidR="009D21C6" w:rsidRPr="00AC5EC2" w:rsidRDefault="009D21C6" w:rsidP="00AC5EC2">
      <w:pPr>
        <w:snapToGrid w:val="0"/>
        <w:spacing w:line="360" w:lineRule="auto"/>
        <w:rPr>
          <w:rFonts w:ascii="华文仿宋" w:eastAsia="华文仿宋" w:hAnsi="华文仿宋"/>
          <w:sz w:val="28"/>
          <w:szCs w:val="28"/>
        </w:rPr>
      </w:pPr>
      <w:r w:rsidRPr="00AC5EC2">
        <w:rPr>
          <w:rFonts w:ascii="华文仿宋" w:eastAsia="华文仿宋" w:hAnsi="华文仿宋" w:hint="eastAsia"/>
          <w:sz w:val="28"/>
          <w:szCs w:val="28"/>
        </w:rPr>
        <w:t>各区青少年活动中心、少科站，各学校：</w:t>
      </w:r>
    </w:p>
    <w:p w14:paraId="5B98E8D5" w14:textId="1F92B1AA" w:rsidR="009D21C6" w:rsidRPr="00AC5EC2" w:rsidRDefault="009D21C6" w:rsidP="00AC5EC2">
      <w:pPr>
        <w:snapToGrid w:val="0"/>
        <w:spacing w:line="360" w:lineRule="auto"/>
        <w:rPr>
          <w:rFonts w:ascii="华文仿宋" w:eastAsia="华文仿宋" w:hAnsi="华文仿宋"/>
          <w:sz w:val="28"/>
          <w:szCs w:val="28"/>
        </w:rPr>
      </w:pPr>
      <w:r w:rsidRPr="00AC5EC2">
        <w:rPr>
          <w:rFonts w:ascii="华文仿宋" w:eastAsia="华文仿宋" w:hAnsi="华文仿宋"/>
          <w:sz w:val="28"/>
          <w:szCs w:val="28"/>
        </w:rPr>
        <w:t xml:space="preserve">     2022（第九届）上海国际青少年科技博览会（云端展会）暨“明日科技之星”国际邀请赛，即将于2022年8月在上海开启。“明日科技之星”国际邀请赛作为此次博览会中重要的板块，也将同期举行。</w:t>
      </w:r>
      <w:r w:rsidR="00E712D3" w:rsidRPr="00980D8F">
        <w:rPr>
          <w:rFonts w:ascii="华文仿宋" w:eastAsia="华文仿宋" w:hAnsi="华文仿宋" w:hint="eastAsia"/>
          <w:sz w:val="28"/>
          <w:szCs w:val="28"/>
        </w:rPr>
        <w:t>为组织好</w:t>
      </w:r>
      <w:r w:rsidR="00FC5E15" w:rsidRPr="00980D8F">
        <w:rPr>
          <w:rFonts w:ascii="华文仿宋" w:eastAsia="华文仿宋" w:hAnsi="华文仿宋" w:hint="eastAsia"/>
          <w:sz w:val="28"/>
          <w:szCs w:val="28"/>
        </w:rPr>
        <w:t>本市青少年参与该项赛事，特发此预通知；关于比赛的正式通知，请关注后续活动官网公布的公告。</w:t>
      </w:r>
    </w:p>
    <w:p w14:paraId="14291DB5" w14:textId="68B1DEA3" w:rsidR="009D21C6" w:rsidRPr="00AC5EC2" w:rsidRDefault="00111A8E" w:rsidP="00AC5EC2">
      <w:pPr>
        <w:snapToGrid w:val="0"/>
        <w:spacing w:line="360" w:lineRule="auto"/>
        <w:ind w:firstLineChars="200" w:firstLine="560"/>
        <w:rPr>
          <w:rFonts w:ascii="华文仿宋" w:eastAsia="华文仿宋" w:hAnsi="华文仿宋"/>
          <w:sz w:val="28"/>
          <w:szCs w:val="28"/>
        </w:rPr>
      </w:pPr>
      <w:r w:rsidRPr="00AC5EC2">
        <w:rPr>
          <w:rFonts w:ascii="华文仿宋" w:eastAsia="华文仿宋" w:hAnsi="华文仿宋" w:hint="eastAsia"/>
          <w:sz w:val="28"/>
          <w:szCs w:val="28"/>
        </w:rPr>
        <w:t>一、</w:t>
      </w:r>
      <w:r w:rsidR="009D21C6" w:rsidRPr="00AC5EC2">
        <w:rPr>
          <w:rFonts w:ascii="华文仿宋" w:eastAsia="华文仿宋" w:hAnsi="华文仿宋"/>
          <w:sz w:val="28"/>
          <w:szCs w:val="28"/>
        </w:rPr>
        <w:t>比赛主题</w:t>
      </w:r>
    </w:p>
    <w:p w14:paraId="08655291" w14:textId="77777777" w:rsidR="009D21C6" w:rsidRPr="00AC5EC2" w:rsidRDefault="009D21C6" w:rsidP="00AC5EC2">
      <w:pPr>
        <w:snapToGrid w:val="0"/>
        <w:spacing w:line="360" w:lineRule="auto"/>
        <w:ind w:firstLineChars="200" w:firstLine="560"/>
        <w:rPr>
          <w:rFonts w:ascii="华文仿宋" w:eastAsia="华文仿宋" w:hAnsi="华文仿宋"/>
          <w:sz w:val="28"/>
          <w:szCs w:val="28"/>
        </w:rPr>
      </w:pPr>
      <w:r w:rsidRPr="00AC5EC2">
        <w:rPr>
          <w:rFonts w:ascii="华文仿宋" w:eastAsia="华文仿宋" w:hAnsi="华文仿宋" w:hint="eastAsia"/>
          <w:sz w:val="28"/>
          <w:szCs w:val="28"/>
        </w:rPr>
        <w:t>本次邀请赛主题为：零碳之旅。参赛学生设计并搭建一个装置，让一枚鸡蛋利用自身动能和势能，完成一段充满挑战的旅行。寓意在“碳中和、碳达峰”目标下，倡导人们践行绿色、环保、低碳的生活方式。</w:t>
      </w:r>
    </w:p>
    <w:p w14:paraId="321D45CA" w14:textId="0AB70389" w:rsidR="009D21C6" w:rsidRPr="00AC5EC2" w:rsidRDefault="009D21C6" w:rsidP="00AC5EC2">
      <w:pPr>
        <w:snapToGrid w:val="0"/>
        <w:spacing w:line="360" w:lineRule="auto"/>
        <w:ind w:firstLineChars="200" w:firstLine="560"/>
        <w:rPr>
          <w:rFonts w:ascii="华文仿宋" w:eastAsia="华文仿宋" w:hAnsi="华文仿宋"/>
          <w:sz w:val="28"/>
          <w:szCs w:val="28"/>
        </w:rPr>
      </w:pPr>
      <w:r w:rsidRPr="00AC5EC2">
        <w:rPr>
          <w:rFonts w:ascii="华文仿宋" w:eastAsia="华文仿宋" w:hAnsi="华文仿宋" w:hint="eastAsia"/>
          <w:sz w:val="28"/>
          <w:szCs w:val="28"/>
        </w:rPr>
        <w:t>二、</w:t>
      </w:r>
      <w:r w:rsidRPr="00AC5EC2">
        <w:rPr>
          <w:rFonts w:ascii="华文仿宋" w:eastAsia="华文仿宋" w:hAnsi="华文仿宋"/>
          <w:sz w:val="28"/>
          <w:szCs w:val="28"/>
        </w:rPr>
        <w:t>参赛对象</w:t>
      </w:r>
    </w:p>
    <w:p w14:paraId="280B2A4E" w14:textId="65E0BDB5" w:rsidR="009D21C6" w:rsidRPr="00AC5EC2" w:rsidRDefault="009D21C6" w:rsidP="00AC5EC2">
      <w:pPr>
        <w:snapToGrid w:val="0"/>
        <w:spacing w:line="360" w:lineRule="auto"/>
        <w:ind w:firstLineChars="200" w:firstLine="561"/>
        <w:rPr>
          <w:rFonts w:ascii="华文仿宋" w:eastAsia="华文仿宋" w:hAnsi="华文仿宋"/>
          <w:sz w:val="28"/>
          <w:szCs w:val="28"/>
        </w:rPr>
      </w:pPr>
      <w:r w:rsidRPr="00AC5EC2">
        <w:rPr>
          <w:rFonts w:ascii="华文仿宋" w:eastAsia="华文仿宋" w:hAnsi="华文仿宋" w:hint="eastAsia"/>
          <w:b/>
          <w:bCs/>
          <w:sz w:val="28"/>
          <w:szCs w:val="28"/>
        </w:rPr>
        <w:t>获得本届</w:t>
      </w:r>
      <w:r w:rsidRPr="00AC5EC2">
        <w:rPr>
          <w:rFonts w:ascii="华文仿宋" w:eastAsia="华文仿宋" w:hAnsi="华文仿宋"/>
          <w:b/>
          <w:bCs/>
          <w:sz w:val="28"/>
          <w:szCs w:val="28"/>
        </w:rPr>
        <w:t>上海国际青少年科技博览会作品展示资格的中学生</w:t>
      </w:r>
      <w:r w:rsidRPr="00AC5EC2">
        <w:rPr>
          <w:rFonts w:ascii="华文仿宋" w:eastAsia="华文仿宋" w:hAnsi="华文仿宋"/>
          <w:sz w:val="28"/>
          <w:szCs w:val="28"/>
        </w:rPr>
        <w:t>，及组委会邀请的各国（地区）优秀中学生代表，以学生集体团队形式（2-3人）参赛。其中个人参展的学生，可由所在学校推荐1-2名学生组成团队参赛。</w:t>
      </w:r>
    </w:p>
    <w:p w14:paraId="4F62B698" w14:textId="2A0F5CF6" w:rsidR="009D21C6" w:rsidRPr="00AC5EC2" w:rsidRDefault="009D21C6" w:rsidP="00AC5EC2">
      <w:pPr>
        <w:snapToGrid w:val="0"/>
        <w:spacing w:line="360" w:lineRule="auto"/>
        <w:ind w:firstLineChars="200" w:firstLine="560"/>
        <w:rPr>
          <w:rFonts w:ascii="华文仿宋" w:eastAsia="华文仿宋" w:hAnsi="华文仿宋"/>
          <w:sz w:val="28"/>
          <w:szCs w:val="28"/>
        </w:rPr>
      </w:pPr>
      <w:r w:rsidRPr="00AC5EC2">
        <w:rPr>
          <w:rFonts w:ascii="华文仿宋" w:eastAsia="华文仿宋" w:hAnsi="华文仿宋" w:hint="eastAsia"/>
          <w:sz w:val="28"/>
          <w:szCs w:val="28"/>
        </w:rPr>
        <w:t>三、</w:t>
      </w:r>
      <w:r w:rsidRPr="00AC5EC2">
        <w:rPr>
          <w:rFonts w:ascii="华文仿宋" w:eastAsia="华文仿宋" w:hAnsi="华文仿宋"/>
          <w:sz w:val="28"/>
          <w:szCs w:val="28"/>
        </w:rPr>
        <w:t>比赛时间</w:t>
      </w:r>
    </w:p>
    <w:p w14:paraId="1903D145" w14:textId="4C42671D" w:rsidR="009D21C6" w:rsidRPr="00AC5EC2" w:rsidRDefault="009D21C6" w:rsidP="00AC5EC2">
      <w:pPr>
        <w:snapToGrid w:val="0"/>
        <w:spacing w:line="360" w:lineRule="auto"/>
        <w:ind w:firstLineChars="200" w:firstLine="560"/>
        <w:rPr>
          <w:rFonts w:ascii="华文仿宋" w:eastAsia="华文仿宋" w:hAnsi="华文仿宋"/>
          <w:sz w:val="28"/>
          <w:szCs w:val="28"/>
        </w:rPr>
      </w:pPr>
      <w:r w:rsidRPr="00AC5EC2">
        <w:rPr>
          <w:rFonts w:ascii="华文仿宋" w:eastAsia="华文仿宋" w:hAnsi="华文仿宋"/>
          <w:sz w:val="28"/>
          <w:szCs w:val="28"/>
        </w:rPr>
        <w:t>2022年8月中下旬</w:t>
      </w:r>
      <w:r w:rsidR="00E3235A">
        <w:rPr>
          <w:rFonts w:ascii="华文仿宋" w:eastAsia="华文仿宋" w:hAnsi="华文仿宋" w:hint="eastAsia"/>
          <w:sz w:val="28"/>
          <w:szCs w:val="28"/>
        </w:rPr>
        <w:t>与云端展会同期举行。</w:t>
      </w:r>
    </w:p>
    <w:p w14:paraId="427FF4B2" w14:textId="2A6E1A11" w:rsidR="009D21C6" w:rsidRPr="00AC5EC2" w:rsidRDefault="009D21C6" w:rsidP="00AC5EC2">
      <w:pPr>
        <w:snapToGrid w:val="0"/>
        <w:spacing w:line="360" w:lineRule="auto"/>
        <w:ind w:firstLineChars="200" w:firstLine="560"/>
        <w:rPr>
          <w:rFonts w:ascii="华文仿宋" w:eastAsia="华文仿宋" w:hAnsi="华文仿宋"/>
          <w:sz w:val="28"/>
          <w:szCs w:val="28"/>
        </w:rPr>
      </w:pPr>
      <w:r w:rsidRPr="00AC5EC2">
        <w:rPr>
          <w:rFonts w:ascii="华文仿宋" w:eastAsia="华文仿宋" w:hAnsi="华文仿宋" w:hint="eastAsia"/>
          <w:sz w:val="28"/>
          <w:szCs w:val="28"/>
        </w:rPr>
        <w:t>四、</w:t>
      </w:r>
      <w:r w:rsidRPr="00AC5EC2">
        <w:rPr>
          <w:rFonts w:ascii="华文仿宋" w:eastAsia="华文仿宋" w:hAnsi="华文仿宋"/>
          <w:sz w:val="28"/>
          <w:szCs w:val="28"/>
        </w:rPr>
        <w:t>比赛形式</w:t>
      </w:r>
    </w:p>
    <w:p w14:paraId="41DB2615" w14:textId="65C5FFC0" w:rsidR="009D21C6" w:rsidRPr="00AC5EC2" w:rsidRDefault="009D21C6" w:rsidP="00AC5EC2">
      <w:pPr>
        <w:snapToGrid w:val="0"/>
        <w:spacing w:line="360" w:lineRule="auto"/>
        <w:ind w:firstLineChars="200" w:firstLine="560"/>
        <w:rPr>
          <w:rFonts w:ascii="华文仿宋" w:eastAsia="华文仿宋" w:hAnsi="华文仿宋"/>
          <w:sz w:val="28"/>
          <w:szCs w:val="28"/>
        </w:rPr>
      </w:pPr>
      <w:r w:rsidRPr="00AC5EC2">
        <w:rPr>
          <w:rFonts w:ascii="华文仿宋" w:eastAsia="华文仿宋" w:hAnsi="华文仿宋" w:hint="eastAsia"/>
          <w:sz w:val="28"/>
          <w:szCs w:val="28"/>
        </w:rPr>
        <w:t>通过网络平台，开展实时线上比赛</w:t>
      </w:r>
      <w:r w:rsidR="00111A8E" w:rsidRPr="00AC5EC2">
        <w:rPr>
          <w:rFonts w:ascii="华文仿宋" w:eastAsia="华文仿宋" w:hAnsi="华文仿宋" w:hint="eastAsia"/>
          <w:sz w:val="28"/>
          <w:szCs w:val="28"/>
        </w:rPr>
        <w:t>（具体参赛形式将另行通知）。</w:t>
      </w:r>
    </w:p>
    <w:p w14:paraId="0F50D02B" w14:textId="5CEAC9B4" w:rsidR="009D21C6" w:rsidRPr="00AC5EC2" w:rsidRDefault="009D21C6" w:rsidP="00AC5EC2">
      <w:pPr>
        <w:snapToGrid w:val="0"/>
        <w:spacing w:line="360" w:lineRule="auto"/>
        <w:ind w:firstLineChars="200" w:firstLine="560"/>
        <w:rPr>
          <w:rFonts w:ascii="华文仿宋" w:eastAsia="华文仿宋" w:hAnsi="华文仿宋"/>
          <w:sz w:val="28"/>
          <w:szCs w:val="28"/>
        </w:rPr>
      </w:pPr>
      <w:r w:rsidRPr="00AC5EC2">
        <w:rPr>
          <w:rFonts w:ascii="华文仿宋" w:eastAsia="华文仿宋" w:hAnsi="华文仿宋" w:hint="eastAsia"/>
          <w:sz w:val="28"/>
          <w:szCs w:val="28"/>
        </w:rPr>
        <w:t>五、</w:t>
      </w:r>
      <w:r w:rsidRPr="00AC5EC2">
        <w:rPr>
          <w:rFonts w:ascii="华文仿宋" w:eastAsia="华文仿宋" w:hAnsi="华文仿宋"/>
          <w:sz w:val="28"/>
          <w:szCs w:val="28"/>
        </w:rPr>
        <w:t>报名方式</w:t>
      </w:r>
    </w:p>
    <w:p w14:paraId="2A4EC19D" w14:textId="7C041D11" w:rsidR="009D21C6" w:rsidRPr="00AC5EC2" w:rsidRDefault="009D21C6" w:rsidP="00AC5EC2">
      <w:pPr>
        <w:snapToGrid w:val="0"/>
        <w:spacing w:line="360" w:lineRule="auto"/>
        <w:ind w:firstLineChars="200" w:firstLine="560"/>
        <w:rPr>
          <w:rFonts w:ascii="华文仿宋" w:eastAsia="华文仿宋" w:hAnsi="华文仿宋"/>
          <w:sz w:val="28"/>
          <w:szCs w:val="28"/>
        </w:rPr>
      </w:pPr>
      <w:r w:rsidRPr="00AC5EC2">
        <w:rPr>
          <w:rFonts w:ascii="华文仿宋" w:eastAsia="华文仿宋" w:hAnsi="华文仿宋" w:hint="eastAsia"/>
          <w:sz w:val="28"/>
          <w:szCs w:val="28"/>
        </w:rPr>
        <w:lastRenderedPageBreak/>
        <w:t>从即日起，可登陆青博会官网</w:t>
      </w:r>
      <w:r w:rsidRPr="00AC5EC2">
        <w:rPr>
          <w:rFonts w:ascii="华文仿宋" w:eastAsia="华文仿宋" w:hAnsi="华文仿宋"/>
          <w:sz w:val="28"/>
          <w:szCs w:val="28"/>
        </w:rPr>
        <w:t>https://qingbohui.secsa.cn/ 进行报名（已注册参</w:t>
      </w:r>
      <w:r w:rsidR="00111A8E" w:rsidRPr="00AC5EC2">
        <w:rPr>
          <w:rFonts w:ascii="华文仿宋" w:eastAsia="华文仿宋" w:hAnsi="华文仿宋" w:hint="eastAsia"/>
          <w:sz w:val="28"/>
          <w:szCs w:val="28"/>
        </w:rPr>
        <w:t>展</w:t>
      </w:r>
      <w:r w:rsidRPr="00AC5EC2">
        <w:rPr>
          <w:rFonts w:ascii="华文仿宋" w:eastAsia="华文仿宋" w:hAnsi="华文仿宋"/>
          <w:sz w:val="28"/>
          <w:szCs w:val="28"/>
        </w:rPr>
        <w:t>学生可直接登陆账号报名；邀请学生代表在主页注册用户后报名）。报名截止时间为8月12日。</w:t>
      </w:r>
    </w:p>
    <w:p w14:paraId="3D959EF3" w14:textId="5D41A8C9" w:rsidR="009D21C6" w:rsidRPr="00AC5EC2" w:rsidRDefault="00111A8E" w:rsidP="00AC5EC2">
      <w:pPr>
        <w:snapToGrid w:val="0"/>
        <w:spacing w:line="360" w:lineRule="auto"/>
        <w:ind w:firstLineChars="200" w:firstLine="560"/>
        <w:rPr>
          <w:rFonts w:ascii="华文仿宋" w:eastAsia="华文仿宋" w:hAnsi="华文仿宋"/>
          <w:sz w:val="28"/>
          <w:szCs w:val="28"/>
        </w:rPr>
      </w:pPr>
      <w:r w:rsidRPr="00AC5EC2">
        <w:rPr>
          <w:rFonts w:ascii="华文仿宋" w:eastAsia="华文仿宋" w:hAnsi="华文仿宋" w:hint="eastAsia"/>
          <w:sz w:val="28"/>
          <w:szCs w:val="28"/>
        </w:rPr>
        <w:t>六、</w:t>
      </w:r>
      <w:r w:rsidR="009D21C6" w:rsidRPr="00AC5EC2">
        <w:rPr>
          <w:rFonts w:ascii="华文仿宋" w:eastAsia="华文仿宋" w:hAnsi="华文仿宋"/>
          <w:sz w:val="28"/>
          <w:szCs w:val="28"/>
        </w:rPr>
        <w:t>其他事宜</w:t>
      </w:r>
    </w:p>
    <w:p w14:paraId="2FFFB5BB" w14:textId="383297A4" w:rsidR="009D21C6" w:rsidRPr="00AC5EC2" w:rsidRDefault="009D21C6" w:rsidP="00AC5EC2">
      <w:pPr>
        <w:snapToGrid w:val="0"/>
        <w:spacing w:line="360" w:lineRule="auto"/>
        <w:ind w:firstLineChars="200" w:firstLine="560"/>
        <w:rPr>
          <w:rFonts w:ascii="华文仿宋" w:eastAsia="华文仿宋" w:hAnsi="华文仿宋"/>
          <w:sz w:val="28"/>
          <w:szCs w:val="28"/>
        </w:rPr>
      </w:pPr>
      <w:r w:rsidRPr="00AC5EC2">
        <w:rPr>
          <w:rFonts w:ascii="华文仿宋" w:eastAsia="华文仿宋" w:hAnsi="华文仿宋" w:hint="eastAsia"/>
          <w:sz w:val="28"/>
          <w:szCs w:val="28"/>
        </w:rPr>
        <w:t>比赛需提前自备材料，</w:t>
      </w:r>
      <w:r w:rsidR="00111A8E" w:rsidRPr="00AC5EC2">
        <w:rPr>
          <w:rFonts w:ascii="华文仿宋" w:eastAsia="华文仿宋" w:hAnsi="华文仿宋" w:hint="eastAsia"/>
          <w:sz w:val="28"/>
          <w:szCs w:val="28"/>
        </w:rPr>
        <w:t>赛题内容及</w:t>
      </w:r>
      <w:r w:rsidRPr="00AC5EC2">
        <w:rPr>
          <w:rFonts w:ascii="华文仿宋" w:eastAsia="华文仿宋" w:hAnsi="华文仿宋" w:hint="eastAsia"/>
          <w:sz w:val="28"/>
          <w:szCs w:val="28"/>
        </w:rPr>
        <w:t>材料清单</w:t>
      </w:r>
      <w:r w:rsidR="00111A8E" w:rsidRPr="00AC5EC2">
        <w:rPr>
          <w:rFonts w:ascii="华文仿宋" w:eastAsia="华文仿宋" w:hAnsi="华文仿宋" w:hint="eastAsia"/>
          <w:sz w:val="28"/>
          <w:szCs w:val="28"/>
        </w:rPr>
        <w:t>等</w:t>
      </w:r>
      <w:r w:rsidRPr="00AC5EC2">
        <w:rPr>
          <w:rFonts w:ascii="华文仿宋" w:eastAsia="华文仿宋" w:hAnsi="华文仿宋" w:hint="eastAsia"/>
          <w:sz w:val="28"/>
          <w:szCs w:val="28"/>
        </w:rPr>
        <w:t>详见附件</w:t>
      </w:r>
      <w:r w:rsidRPr="00AC5EC2">
        <w:rPr>
          <w:rFonts w:ascii="华文仿宋" w:eastAsia="华文仿宋" w:hAnsi="华文仿宋"/>
          <w:sz w:val="28"/>
          <w:szCs w:val="28"/>
        </w:rPr>
        <w:t>1。如有相关问题可与组委会办公室联系。</w:t>
      </w:r>
    </w:p>
    <w:p w14:paraId="7FEB9E85" w14:textId="38019C1A" w:rsidR="009D21C6" w:rsidRPr="00AC5EC2" w:rsidRDefault="009D21C6" w:rsidP="00E3235A">
      <w:pPr>
        <w:snapToGrid w:val="0"/>
        <w:spacing w:line="360" w:lineRule="auto"/>
        <w:ind w:firstLineChars="200" w:firstLine="560"/>
        <w:rPr>
          <w:rFonts w:ascii="华文仿宋" w:eastAsia="华文仿宋" w:hAnsi="华文仿宋"/>
          <w:sz w:val="28"/>
          <w:szCs w:val="28"/>
        </w:rPr>
      </w:pPr>
      <w:r w:rsidRPr="00AC5EC2">
        <w:rPr>
          <w:rFonts w:ascii="华文仿宋" w:eastAsia="华文仿宋" w:hAnsi="华文仿宋" w:hint="eastAsia"/>
          <w:sz w:val="28"/>
          <w:szCs w:val="28"/>
        </w:rPr>
        <w:t>组委会办公室地址：中国上海中山西路</w:t>
      </w:r>
      <w:r w:rsidRPr="00AC5EC2">
        <w:rPr>
          <w:rFonts w:ascii="华文仿宋" w:eastAsia="华文仿宋" w:hAnsi="华文仿宋"/>
          <w:sz w:val="28"/>
          <w:szCs w:val="28"/>
        </w:rPr>
        <w:t xml:space="preserve">1247号2号楼202室，邮编：200051   </w:t>
      </w:r>
    </w:p>
    <w:p w14:paraId="0D2D617C" w14:textId="77777777" w:rsidR="009D21C6" w:rsidRPr="00AC5EC2" w:rsidRDefault="009D21C6" w:rsidP="00E3235A">
      <w:pPr>
        <w:snapToGrid w:val="0"/>
        <w:spacing w:line="360" w:lineRule="auto"/>
        <w:ind w:firstLineChars="200" w:firstLine="560"/>
        <w:rPr>
          <w:rFonts w:ascii="华文仿宋" w:eastAsia="华文仿宋" w:hAnsi="华文仿宋"/>
          <w:sz w:val="28"/>
          <w:szCs w:val="28"/>
        </w:rPr>
      </w:pPr>
      <w:r w:rsidRPr="00AC5EC2">
        <w:rPr>
          <w:rFonts w:ascii="华文仿宋" w:eastAsia="华文仿宋" w:hAnsi="华文仿宋" w:hint="eastAsia"/>
          <w:sz w:val="28"/>
          <w:szCs w:val="28"/>
        </w:rPr>
        <w:t>联系人：张老师、蔡老师；</w:t>
      </w:r>
    </w:p>
    <w:p w14:paraId="21018D9E" w14:textId="77777777" w:rsidR="009D21C6" w:rsidRPr="00AC5EC2" w:rsidRDefault="009D21C6" w:rsidP="00E3235A">
      <w:pPr>
        <w:snapToGrid w:val="0"/>
        <w:spacing w:line="360" w:lineRule="auto"/>
        <w:ind w:firstLineChars="200" w:firstLine="560"/>
        <w:rPr>
          <w:rFonts w:ascii="华文仿宋" w:eastAsia="华文仿宋" w:hAnsi="华文仿宋"/>
          <w:sz w:val="28"/>
          <w:szCs w:val="28"/>
        </w:rPr>
      </w:pPr>
      <w:r w:rsidRPr="00AC5EC2">
        <w:rPr>
          <w:rFonts w:ascii="华文仿宋" w:eastAsia="华文仿宋" w:hAnsi="华文仿宋" w:hint="eastAsia"/>
          <w:sz w:val="28"/>
          <w:szCs w:val="28"/>
        </w:rPr>
        <w:t>联系电话：</w:t>
      </w:r>
      <w:r w:rsidRPr="00AC5EC2">
        <w:rPr>
          <w:rFonts w:ascii="华文仿宋" w:eastAsia="华文仿宋" w:hAnsi="华文仿宋"/>
          <w:sz w:val="28"/>
          <w:szCs w:val="28"/>
        </w:rPr>
        <w:t>0086-21-62593723；</w:t>
      </w:r>
    </w:p>
    <w:p w14:paraId="53322DA8" w14:textId="341D3469" w:rsidR="00B84D5A" w:rsidRPr="00AC5EC2" w:rsidRDefault="009D21C6" w:rsidP="00E3235A">
      <w:pPr>
        <w:snapToGrid w:val="0"/>
        <w:spacing w:line="360" w:lineRule="auto"/>
        <w:ind w:firstLineChars="200" w:firstLine="560"/>
        <w:rPr>
          <w:rFonts w:ascii="华文仿宋" w:eastAsia="华文仿宋" w:hAnsi="华文仿宋"/>
          <w:sz w:val="28"/>
          <w:szCs w:val="28"/>
        </w:rPr>
      </w:pPr>
      <w:r w:rsidRPr="00AC5EC2">
        <w:rPr>
          <w:rFonts w:ascii="华文仿宋" w:eastAsia="华文仿宋" w:hAnsi="华文仿宋" w:hint="eastAsia"/>
          <w:sz w:val="28"/>
          <w:szCs w:val="28"/>
        </w:rPr>
        <w:t>邮</w:t>
      </w:r>
      <w:r w:rsidRPr="00AC5EC2">
        <w:rPr>
          <w:rFonts w:ascii="华文仿宋" w:eastAsia="华文仿宋" w:hAnsi="华文仿宋"/>
          <w:sz w:val="28"/>
          <w:szCs w:val="28"/>
        </w:rPr>
        <w:t xml:space="preserve">  箱：</w:t>
      </w:r>
      <w:hyperlink r:id="rId5" w:history="1">
        <w:r w:rsidR="00111A8E" w:rsidRPr="00AC5EC2">
          <w:rPr>
            <w:rStyle w:val="a3"/>
            <w:rFonts w:ascii="华文仿宋" w:eastAsia="华文仿宋" w:hAnsi="华文仿宋"/>
            <w:sz w:val="28"/>
            <w:szCs w:val="28"/>
          </w:rPr>
          <w:t>mrkjzx2021@163.com</w:t>
        </w:r>
      </w:hyperlink>
    </w:p>
    <w:p w14:paraId="69FA413B" w14:textId="2D011B62" w:rsidR="00111A8E" w:rsidRDefault="00111A8E" w:rsidP="00AC5EC2">
      <w:pPr>
        <w:snapToGrid w:val="0"/>
        <w:spacing w:line="360" w:lineRule="auto"/>
        <w:rPr>
          <w:rFonts w:ascii="华文仿宋" w:eastAsia="华文仿宋" w:hAnsi="华文仿宋"/>
          <w:sz w:val="28"/>
          <w:szCs w:val="28"/>
        </w:rPr>
      </w:pPr>
    </w:p>
    <w:p w14:paraId="1E844C01" w14:textId="54648E31" w:rsidR="00E3235A" w:rsidRDefault="00E3235A" w:rsidP="00AC5EC2">
      <w:pPr>
        <w:snapToGrid w:val="0"/>
        <w:spacing w:line="360" w:lineRule="auto"/>
        <w:rPr>
          <w:rFonts w:ascii="华文仿宋" w:eastAsia="华文仿宋" w:hAnsi="华文仿宋"/>
          <w:sz w:val="28"/>
          <w:szCs w:val="28"/>
        </w:rPr>
      </w:pPr>
    </w:p>
    <w:p w14:paraId="30AFC0BF" w14:textId="61823C25" w:rsidR="00E3235A" w:rsidRDefault="00E3235A" w:rsidP="00AC5EC2">
      <w:pPr>
        <w:snapToGrid w:val="0"/>
        <w:spacing w:line="360" w:lineRule="auto"/>
        <w:rPr>
          <w:rFonts w:ascii="华文仿宋" w:eastAsia="华文仿宋" w:hAnsi="华文仿宋"/>
          <w:sz w:val="28"/>
          <w:szCs w:val="28"/>
        </w:rPr>
      </w:pPr>
    </w:p>
    <w:p w14:paraId="5C4A52B2" w14:textId="2A536F27" w:rsidR="00E3235A" w:rsidRDefault="00E3235A" w:rsidP="00AC5EC2">
      <w:pPr>
        <w:snapToGrid w:val="0"/>
        <w:spacing w:line="360" w:lineRule="auto"/>
        <w:rPr>
          <w:rFonts w:ascii="华文仿宋" w:eastAsia="华文仿宋" w:hAnsi="华文仿宋"/>
          <w:sz w:val="28"/>
          <w:szCs w:val="28"/>
        </w:rPr>
      </w:pPr>
    </w:p>
    <w:p w14:paraId="5DDBE1A4" w14:textId="576C2C70" w:rsidR="00E3235A" w:rsidRDefault="00E3235A" w:rsidP="00AC5EC2">
      <w:pPr>
        <w:snapToGrid w:val="0"/>
        <w:spacing w:line="360" w:lineRule="auto"/>
        <w:rPr>
          <w:rFonts w:ascii="华文仿宋" w:eastAsia="华文仿宋" w:hAnsi="华文仿宋"/>
          <w:sz w:val="28"/>
          <w:szCs w:val="28"/>
        </w:rPr>
      </w:pPr>
    </w:p>
    <w:p w14:paraId="6BF1B90C" w14:textId="335504EF" w:rsidR="00E3235A" w:rsidRDefault="00E3235A" w:rsidP="00AC5EC2">
      <w:pPr>
        <w:snapToGrid w:val="0"/>
        <w:spacing w:line="360" w:lineRule="auto"/>
        <w:rPr>
          <w:rFonts w:ascii="华文仿宋" w:eastAsia="华文仿宋" w:hAnsi="华文仿宋"/>
          <w:sz w:val="28"/>
          <w:szCs w:val="28"/>
        </w:rPr>
      </w:pPr>
    </w:p>
    <w:p w14:paraId="5FAB1D2A" w14:textId="428AB404" w:rsidR="00E3235A" w:rsidRDefault="00E3235A" w:rsidP="00AC5EC2">
      <w:pPr>
        <w:snapToGrid w:val="0"/>
        <w:spacing w:line="360" w:lineRule="auto"/>
        <w:rPr>
          <w:rFonts w:ascii="华文仿宋" w:eastAsia="华文仿宋" w:hAnsi="华文仿宋"/>
          <w:sz w:val="28"/>
          <w:szCs w:val="28"/>
        </w:rPr>
      </w:pPr>
    </w:p>
    <w:p w14:paraId="5E28DC89" w14:textId="60A160DD" w:rsidR="00E3235A" w:rsidRDefault="00E3235A" w:rsidP="00AC5EC2">
      <w:pPr>
        <w:snapToGrid w:val="0"/>
        <w:spacing w:line="360" w:lineRule="auto"/>
        <w:rPr>
          <w:rFonts w:ascii="华文仿宋" w:eastAsia="华文仿宋" w:hAnsi="华文仿宋"/>
          <w:sz w:val="28"/>
          <w:szCs w:val="28"/>
        </w:rPr>
      </w:pPr>
    </w:p>
    <w:p w14:paraId="2A0DEA1C" w14:textId="77777777" w:rsidR="00E3235A" w:rsidRPr="00AC5EC2" w:rsidRDefault="00E3235A" w:rsidP="00AC5EC2">
      <w:pPr>
        <w:snapToGrid w:val="0"/>
        <w:spacing w:line="360" w:lineRule="auto"/>
        <w:rPr>
          <w:rFonts w:ascii="华文仿宋" w:eastAsia="华文仿宋" w:hAnsi="华文仿宋"/>
          <w:sz w:val="28"/>
          <w:szCs w:val="28"/>
        </w:rPr>
      </w:pPr>
    </w:p>
    <w:p w14:paraId="2CAC7540" w14:textId="77777777" w:rsidR="00111A8E" w:rsidRPr="00AC5EC2" w:rsidRDefault="00111A8E" w:rsidP="00AC5EC2">
      <w:pPr>
        <w:snapToGrid w:val="0"/>
        <w:spacing w:line="360" w:lineRule="auto"/>
        <w:ind w:leftChars="200" w:left="1540" w:hangingChars="400" w:hanging="1120"/>
        <w:jc w:val="left"/>
        <w:rPr>
          <w:rFonts w:ascii="华文仿宋" w:eastAsia="华文仿宋" w:hAnsi="华文仿宋"/>
          <w:sz w:val="28"/>
          <w:szCs w:val="28"/>
        </w:rPr>
      </w:pPr>
      <w:r w:rsidRPr="00AC5EC2">
        <w:rPr>
          <w:rFonts w:ascii="华文仿宋" w:eastAsia="华文仿宋" w:hAnsi="华文仿宋" w:hint="eastAsia"/>
          <w:sz w:val="28"/>
          <w:szCs w:val="28"/>
        </w:rPr>
        <w:t>附件：1. “明日科技之星”国际邀请赛挑战题</w:t>
      </w:r>
    </w:p>
    <w:p w14:paraId="6F1AD204" w14:textId="77777777" w:rsidR="00111A8E" w:rsidRPr="00AC5EC2" w:rsidRDefault="00111A8E" w:rsidP="00AC5EC2">
      <w:pPr>
        <w:snapToGrid w:val="0"/>
        <w:spacing w:line="360" w:lineRule="auto"/>
        <w:ind w:leftChars="500" w:left="1330" w:hangingChars="100" w:hanging="280"/>
        <w:jc w:val="left"/>
        <w:rPr>
          <w:rFonts w:ascii="华文仿宋" w:eastAsia="华文仿宋" w:hAnsi="华文仿宋"/>
          <w:sz w:val="28"/>
          <w:szCs w:val="28"/>
        </w:rPr>
      </w:pPr>
      <w:r w:rsidRPr="00AC5EC2">
        <w:rPr>
          <w:rFonts w:ascii="华文仿宋" w:eastAsia="华文仿宋" w:hAnsi="华文仿宋" w:hint="eastAsia"/>
          <w:sz w:val="28"/>
          <w:szCs w:val="28"/>
        </w:rPr>
        <w:t>2. “明日科技之星”国际邀请赛报名表</w:t>
      </w:r>
    </w:p>
    <w:p w14:paraId="77EF26B2" w14:textId="2A7AAB3D" w:rsidR="00111A8E" w:rsidRDefault="00111A8E" w:rsidP="009D21C6"/>
    <w:p w14:paraId="12DE3B42" w14:textId="77777777" w:rsidR="00E3235A" w:rsidRPr="00CE53A8" w:rsidRDefault="00E3235A" w:rsidP="00E3235A">
      <w:pPr>
        <w:jc w:val="left"/>
        <w:rPr>
          <w:sz w:val="30"/>
          <w:szCs w:val="30"/>
        </w:rPr>
      </w:pPr>
      <w:r w:rsidRPr="00CE53A8">
        <w:rPr>
          <w:sz w:val="30"/>
          <w:szCs w:val="30"/>
        </w:rPr>
        <w:lastRenderedPageBreak/>
        <w:t>附件</w:t>
      </w:r>
      <w:r w:rsidRPr="00CE53A8">
        <w:rPr>
          <w:rFonts w:hint="eastAsia"/>
          <w:sz w:val="30"/>
          <w:szCs w:val="30"/>
        </w:rPr>
        <w:t>1</w:t>
      </w:r>
    </w:p>
    <w:p w14:paraId="7293FC8F" w14:textId="77777777" w:rsidR="00E3235A" w:rsidRPr="00CE53A8" w:rsidRDefault="00E3235A" w:rsidP="00E3235A">
      <w:pPr>
        <w:widowControl/>
        <w:adjustRightInd w:val="0"/>
        <w:snapToGrid w:val="0"/>
        <w:jc w:val="center"/>
        <w:outlineLvl w:val="1"/>
        <w:rPr>
          <w:b/>
          <w:sz w:val="30"/>
          <w:szCs w:val="30"/>
        </w:rPr>
      </w:pPr>
      <w:r w:rsidRPr="00CE53A8">
        <w:rPr>
          <w:rFonts w:ascii="Times New Roman" w:eastAsia="宋体" w:hAnsi="Times New Roman" w:cs="Times New Roman" w:hint="eastAsia"/>
          <w:b/>
          <w:sz w:val="30"/>
          <w:szCs w:val="30"/>
        </w:rPr>
        <w:t xml:space="preserve"> </w:t>
      </w:r>
      <w:r w:rsidRPr="00CE53A8">
        <w:rPr>
          <w:rFonts w:ascii="Times New Roman" w:eastAsia="宋体" w:hAnsi="Times New Roman" w:cs="Times New Roman" w:hint="eastAsia"/>
          <w:b/>
          <w:sz w:val="30"/>
          <w:szCs w:val="30"/>
        </w:rPr>
        <w:t>“明日科技之星”国际邀请赛挑战题</w:t>
      </w:r>
    </w:p>
    <w:p w14:paraId="324CF2E2" w14:textId="77777777" w:rsidR="00E3235A" w:rsidRPr="00CE53A8" w:rsidRDefault="00E3235A" w:rsidP="00E3235A">
      <w:pPr>
        <w:jc w:val="left"/>
        <w:rPr>
          <w:szCs w:val="24"/>
        </w:rPr>
      </w:pPr>
    </w:p>
    <w:p w14:paraId="4D0EA889" w14:textId="77777777" w:rsidR="00E3235A" w:rsidRPr="00CE53A8" w:rsidRDefault="00E3235A" w:rsidP="00E3235A">
      <w:pPr>
        <w:numPr>
          <w:ilvl w:val="0"/>
          <w:numId w:val="1"/>
        </w:numPr>
        <w:jc w:val="left"/>
        <w:rPr>
          <w:szCs w:val="24"/>
        </w:rPr>
      </w:pPr>
      <w:r w:rsidRPr="00CE53A8">
        <w:rPr>
          <w:rFonts w:hint="eastAsia"/>
          <w:szCs w:val="24"/>
        </w:rPr>
        <w:t>挑战概况</w:t>
      </w:r>
    </w:p>
    <w:p w14:paraId="466460D8" w14:textId="77777777" w:rsidR="00E3235A" w:rsidRPr="00CE53A8" w:rsidRDefault="00E3235A" w:rsidP="00E3235A">
      <w:pPr>
        <w:ind w:firstLine="420"/>
        <w:jc w:val="left"/>
        <w:rPr>
          <w:szCs w:val="24"/>
        </w:rPr>
      </w:pPr>
      <w:r w:rsidRPr="00CE53A8">
        <w:rPr>
          <w:rFonts w:hint="eastAsia"/>
          <w:szCs w:val="24"/>
        </w:rPr>
        <w:t>参赛队有</w:t>
      </w:r>
      <w:bookmarkStart w:id="0" w:name="_Hlk109292213"/>
      <w:r w:rsidRPr="00CE53A8">
        <w:rPr>
          <w:rFonts w:hint="eastAsia"/>
          <w:szCs w:val="24"/>
        </w:rPr>
        <w:t>3小时时间制作一套使鸡蛋从出发区“旅行”到终点区的装置，参赛队将向裁判演示参赛队的装置，并完成相关的任务。裁判将会对参赛队的演示结果进行打分。</w:t>
      </w:r>
      <w:bookmarkEnd w:id="0"/>
    </w:p>
    <w:p w14:paraId="13E4067A" w14:textId="77777777" w:rsidR="00E3235A" w:rsidRPr="00CE53A8" w:rsidRDefault="00E3235A" w:rsidP="00E3235A">
      <w:pPr>
        <w:ind w:firstLine="420"/>
        <w:jc w:val="left"/>
        <w:rPr>
          <w:szCs w:val="24"/>
        </w:rPr>
      </w:pPr>
    </w:p>
    <w:p w14:paraId="2DD93F27" w14:textId="77777777" w:rsidR="00E3235A" w:rsidRPr="00CE53A8" w:rsidRDefault="00E3235A" w:rsidP="00E3235A">
      <w:pPr>
        <w:numPr>
          <w:ilvl w:val="0"/>
          <w:numId w:val="1"/>
        </w:numPr>
        <w:jc w:val="left"/>
        <w:rPr>
          <w:szCs w:val="24"/>
        </w:rPr>
      </w:pPr>
      <w:r w:rsidRPr="00CE53A8">
        <w:rPr>
          <w:rFonts w:hint="eastAsia"/>
          <w:szCs w:val="24"/>
        </w:rPr>
        <w:t>场地布置</w:t>
      </w:r>
    </w:p>
    <w:p w14:paraId="025883ED" w14:textId="77777777" w:rsidR="00E3235A" w:rsidRPr="00CE53A8" w:rsidRDefault="00E3235A" w:rsidP="00E3235A">
      <w:pPr>
        <w:ind w:firstLine="420"/>
        <w:jc w:val="left"/>
        <w:rPr>
          <w:szCs w:val="24"/>
        </w:rPr>
      </w:pPr>
      <w:r w:rsidRPr="00CE53A8">
        <w:rPr>
          <w:rFonts w:hint="eastAsia"/>
          <w:szCs w:val="24"/>
        </w:rPr>
        <w:t>参赛队需要在比赛开始前使用黑色胶带根据图示1布置比赛场地，胶带宽度不得超过20mm，并包含在场地布置测量区域内。场地布置可以明显区分各个比赛区域（比赛区域是指图示中所有的出发区、任务区、终点区）。</w:t>
      </w:r>
    </w:p>
    <w:p w14:paraId="18C9DCE3" w14:textId="77777777" w:rsidR="00E3235A" w:rsidRPr="00CE53A8" w:rsidRDefault="00E3235A" w:rsidP="00E3235A">
      <w:pPr>
        <w:jc w:val="left"/>
        <w:rPr>
          <w:szCs w:val="24"/>
        </w:rPr>
      </w:pPr>
      <w:r w:rsidRPr="00CE53A8">
        <w:rPr>
          <w:noProof/>
          <w:szCs w:val="24"/>
        </w:rPr>
        <w:drawing>
          <wp:inline distT="0" distB="0" distL="114300" distR="114300" wp14:anchorId="77DAC75E" wp14:editId="1F1F519E">
            <wp:extent cx="5384920" cy="2317750"/>
            <wp:effectExtent l="0" t="0" r="6350" b="6350"/>
            <wp:docPr id="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16783" cy="23314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2BB661" w14:textId="77777777" w:rsidR="00E3235A" w:rsidRPr="00CE53A8" w:rsidRDefault="00E3235A" w:rsidP="00E3235A">
      <w:pPr>
        <w:jc w:val="left"/>
        <w:rPr>
          <w:b/>
          <w:szCs w:val="24"/>
        </w:rPr>
      </w:pPr>
      <w:r w:rsidRPr="00CE53A8">
        <w:rPr>
          <w:rFonts w:hint="eastAsia"/>
          <w:b/>
          <w:szCs w:val="24"/>
        </w:rPr>
        <w:t>（图示1：比赛区域）</w:t>
      </w:r>
    </w:p>
    <w:p w14:paraId="0F005D6A" w14:textId="77777777" w:rsidR="00E3235A" w:rsidRPr="00CE53A8" w:rsidRDefault="00E3235A" w:rsidP="00E3235A">
      <w:pPr>
        <w:jc w:val="left"/>
        <w:rPr>
          <w:b/>
          <w:szCs w:val="24"/>
        </w:rPr>
      </w:pPr>
    </w:p>
    <w:p w14:paraId="1C0C6B80" w14:textId="77777777" w:rsidR="00E3235A" w:rsidRPr="00CE53A8" w:rsidRDefault="00E3235A" w:rsidP="00E3235A">
      <w:pPr>
        <w:numPr>
          <w:ilvl w:val="0"/>
          <w:numId w:val="1"/>
        </w:numPr>
        <w:jc w:val="left"/>
        <w:rPr>
          <w:szCs w:val="24"/>
        </w:rPr>
      </w:pPr>
      <w:r w:rsidRPr="00CE53A8">
        <w:rPr>
          <w:szCs w:val="24"/>
        </w:rPr>
        <w:t>时间限制</w:t>
      </w:r>
    </w:p>
    <w:p w14:paraId="2384C5A0" w14:textId="77777777" w:rsidR="00E3235A" w:rsidRPr="006674C9" w:rsidRDefault="00E3235A" w:rsidP="00E3235A">
      <w:pPr>
        <w:pStyle w:val="a5"/>
        <w:numPr>
          <w:ilvl w:val="0"/>
          <w:numId w:val="3"/>
        </w:numPr>
        <w:ind w:left="0" w:firstLineChars="0" w:firstLine="426"/>
        <w:jc w:val="left"/>
        <w:rPr>
          <w:szCs w:val="24"/>
        </w:rPr>
      </w:pPr>
      <w:r w:rsidRPr="006674C9">
        <w:rPr>
          <w:rFonts w:hint="eastAsia"/>
          <w:szCs w:val="24"/>
        </w:rPr>
        <w:t>准备时间3小时。参赛队在3小时内设计、制作一套使鸡蛋从出发区“旅行”到终点区的装置，以及任务区内的任务道具。</w:t>
      </w:r>
    </w:p>
    <w:p w14:paraId="379E407A" w14:textId="173B75CE" w:rsidR="00E3235A" w:rsidRPr="006674C9" w:rsidRDefault="00E3235A" w:rsidP="00E3235A">
      <w:pPr>
        <w:ind w:firstLine="420"/>
        <w:jc w:val="left"/>
        <w:rPr>
          <w:szCs w:val="24"/>
        </w:rPr>
      </w:pPr>
      <w:r w:rsidRPr="006674C9">
        <w:rPr>
          <w:szCs w:val="24"/>
        </w:rPr>
        <w:t>2.</w:t>
      </w:r>
      <w:r>
        <w:rPr>
          <w:szCs w:val="24"/>
        </w:rPr>
        <w:t xml:space="preserve"> </w:t>
      </w:r>
      <w:r w:rsidRPr="006674C9">
        <w:rPr>
          <w:szCs w:val="24"/>
        </w:rPr>
        <w:t>演示时间最多5分钟。参赛队有三次演示机会，每次演示过程中鸡蛋如在轨道上破裂、静止超过10秒或飞出轨道，该次演示将终止。参赛队可以马上开始下一次演示</w:t>
      </w:r>
      <w:r w:rsidR="0037430A">
        <w:rPr>
          <w:rFonts w:hint="eastAsia"/>
          <w:szCs w:val="24"/>
        </w:rPr>
        <w:t>，</w:t>
      </w:r>
      <w:r w:rsidRPr="006674C9">
        <w:rPr>
          <w:szCs w:val="24"/>
        </w:rPr>
        <w:t>也可以调整后再开始下一次演示，但计时继续。</w:t>
      </w:r>
    </w:p>
    <w:p w14:paraId="4D1C4862" w14:textId="77777777" w:rsidR="00E3235A" w:rsidRPr="00CE53A8" w:rsidRDefault="00E3235A" w:rsidP="00E3235A">
      <w:pPr>
        <w:ind w:firstLine="420"/>
        <w:rPr>
          <w:szCs w:val="24"/>
        </w:rPr>
      </w:pPr>
    </w:p>
    <w:p w14:paraId="5111BD0E" w14:textId="77777777" w:rsidR="00E3235A" w:rsidRPr="00CE53A8" w:rsidRDefault="00E3235A" w:rsidP="00E3235A">
      <w:pPr>
        <w:numPr>
          <w:ilvl w:val="0"/>
          <w:numId w:val="1"/>
        </w:numPr>
        <w:jc w:val="left"/>
        <w:rPr>
          <w:szCs w:val="24"/>
        </w:rPr>
      </w:pPr>
      <w:r w:rsidRPr="00CE53A8">
        <w:rPr>
          <w:rFonts w:hint="eastAsia"/>
          <w:szCs w:val="24"/>
        </w:rPr>
        <w:t>挑战规则</w:t>
      </w:r>
    </w:p>
    <w:p w14:paraId="308E99AE" w14:textId="77777777" w:rsidR="00E3235A" w:rsidRPr="00CE53A8" w:rsidRDefault="00E3235A" w:rsidP="00E3235A">
      <w:pPr>
        <w:jc w:val="left"/>
        <w:rPr>
          <w:szCs w:val="24"/>
        </w:rPr>
      </w:pPr>
      <w:r w:rsidRPr="00CE53A8">
        <w:rPr>
          <w:rFonts w:hint="eastAsia"/>
          <w:szCs w:val="24"/>
        </w:rPr>
        <w:t xml:space="preserve"> </w:t>
      </w:r>
      <w:r w:rsidRPr="00CE53A8">
        <w:rPr>
          <w:szCs w:val="24"/>
        </w:rPr>
        <w:t xml:space="preserve">   </w:t>
      </w:r>
      <w:r w:rsidRPr="00CE53A8">
        <w:rPr>
          <w:rFonts w:hint="eastAsia"/>
          <w:szCs w:val="24"/>
        </w:rPr>
        <w:t>设计制作包含有出发区、任务区和终点区的一套装置，且用于制作装置的材料必须是原材料状态，不能进行事先的加工处理。</w:t>
      </w:r>
    </w:p>
    <w:p w14:paraId="69AA68A6" w14:textId="77777777" w:rsidR="00E3235A" w:rsidRPr="006674C9" w:rsidRDefault="00E3235A" w:rsidP="00E3235A">
      <w:pPr>
        <w:ind w:firstLineChars="200" w:firstLine="420"/>
        <w:jc w:val="left"/>
        <w:rPr>
          <w:szCs w:val="24"/>
        </w:rPr>
      </w:pPr>
      <w:r w:rsidRPr="006674C9">
        <w:rPr>
          <w:rFonts w:hint="eastAsia"/>
          <w:szCs w:val="24"/>
        </w:rPr>
        <w:t>1.</w:t>
      </w:r>
      <w:r>
        <w:rPr>
          <w:rFonts w:hint="eastAsia"/>
          <w:szCs w:val="24"/>
        </w:rPr>
        <w:t xml:space="preserve"> </w:t>
      </w:r>
      <w:r w:rsidRPr="006674C9">
        <w:rPr>
          <w:rFonts w:hint="eastAsia"/>
          <w:szCs w:val="24"/>
        </w:rPr>
        <w:t>出发区：出发区鸡蛋出发位置需高于600mm。演示时，由一名队员在出发区发出鸡蛋，鸡蛋开始“旅行”后，参赛队就不能触碰鸡蛋了。</w:t>
      </w:r>
    </w:p>
    <w:p w14:paraId="497D8A3C" w14:textId="77777777" w:rsidR="00E3235A" w:rsidRPr="00CE53A8" w:rsidRDefault="00E3235A" w:rsidP="00E3235A">
      <w:pPr>
        <w:ind w:firstLineChars="202" w:firstLine="424"/>
        <w:jc w:val="left"/>
        <w:rPr>
          <w:szCs w:val="24"/>
        </w:rPr>
      </w:pPr>
      <w:r>
        <w:rPr>
          <w:rFonts w:hint="eastAsia"/>
          <w:szCs w:val="24"/>
        </w:rPr>
        <w:t>2</w:t>
      </w:r>
      <w:r>
        <w:rPr>
          <w:szCs w:val="24"/>
        </w:rPr>
        <w:t xml:space="preserve">. </w:t>
      </w:r>
      <w:r w:rsidRPr="00CE53A8">
        <w:rPr>
          <w:rFonts w:hint="eastAsia"/>
          <w:szCs w:val="24"/>
        </w:rPr>
        <w:t>任务区：参赛队需要通过铺设轨道引导鸡蛋经过三个任务区，并完成三个不同的任务。完成任务的顺序必须为任务区1、任务区2、任务区3，</w:t>
      </w:r>
      <w:r w:rsidRPr="00CE53A8">
        <w:rPr>
          <w:rFonts w:hint="eastAsia"/>
          <w:b/>
          <w:bCs/>
          <w:szCs w:val="24"/>
        </w:rPr>
        <w:t>每个任务区内对应任务将在比赛当天公布</w:t>
      </w:r>
      <w:r w:rsidRPr="00CE53A8">
        <w:rPr>
          <w:rFonts w:hint="eastAsia"/>
          <w:szCs w:val="24"/>
        </w:rPr>
        <w:t>，任务要求如下：</w:t>
      </w:r>
    </w:p>
    <w:tbl>
      <w:tblPr>
        <w:tblStyle w:val="a6"/>
        <w:tblW w:w="0" w:type="auto"/>
        <w:tblInd w:w="-5" w:type="dxa"/>
        <w:tblLook w:val="04A0" w:firstRow="1" w:lastRow="0" w:firstColumn="1" w:lastColumn="0" w:noHBand="0" w:noVBand="1"/>
      </w:tblPr>
      <w:tblGrid>
        <w:gridCol w:w="823"/>
        <w:gridCol w:w="3418"/>
        <w:gridCol w:w="4060"/>
      </w:tblGrid>
      <w:tr w:rsidR="00E3235A" w:rsidRPr="00CE53A8" w14:paraId="3A262DA1" w14:textId="77777777" w:rsidTr="00BE5DAA">
        <w:tc>
          <w:tcPr>
            <w:tcW w:w="846" w:type="dxa"/>
          </w:tcPr>
          <w:p w14:paraId="702D0925" w14:textId="77777777" w:rsidR="00E3235A" w:rsidRPr="0032222F" w:rsidRDefault="00E3235A" w:rsidP="00BE5DAA">
            <w:pPr>
              <w:jc w:val="center"/>
              <w:rPr>
                <w:b/>
                <w:bCs/>
                <w:szCs w:val="24"/>
              </w:rPr>
            </w:pPr>
            <w:r w:rsidRPr="0032222F">
              <w:rPr>
                <w:rFonts w:hint="eastAsia"/>
                <w:b/>
                <w:bCs/>
                <w:szCs w:val="24"/>
              </w:rPr>
              <w:t>任务</w:t>
            </w:r>
          </w:p>
        </w:tc>
        <w:tc>
          <w:tcPr>
            <w:tcW w:w="3519" w:type="dxa"/>
          </w:tcPr>
          <w:p w14:paraId="0AC4B91F" w14:textId="77777777" w:rsidR="00E3235A" w:rsidRPr="0032222F" w:rsidRDefault="00E3235A" w:rsidP="00BE5DAA">
            <w:pPr>
              <w:jc w:val="center"/>
              <w:rPr>
                <w:b/>
                <w:bCs/>
                <w:szCs w:val="24"/>
              </w:rPr>
            </w:pPr>
            <w:r w:rsidRPr="0032222F">
              <w:rPr>
                <w:rFonts w:hint="eastAsia"/>
                <w:b/>
                <w:bCs/>
                <w:szCs w:val="24"/>
              </w:rPr>
              <w:t>要求</w:t>
            </w:r>
          </w:p>
        </w:tc>
        <w:tc>
          <w:tcPr>
            <w:tcW w:w="3936" w:type="dxa"/>
          </w:tcPr>
          <w:p w14:paraId="37FE844C" w14:textId="77777777" w:rsidR="00E3235A" w:rsidRPr="0032222F" w:rsidRDefault="00E3235A" w:rsidP="00BE5DAA">
            <w:pPr>
              <w:jc w:val="center"/>
              <w:rPr>
                <w:b/>
                <w:bCs/>
                <w:szCs w:val="24"/>
              </w:rPr>
            </w:pPr>
            <w:r w:rsidRPr="0032222F">
              <w:rPr>
                <w:rFonts w:hint="eastAsia"/>
                <w:b/>
                <w:bCs/>
                <w:szCs w:val="24"/>
              </w:rPr>
              <w:t>图示</w:t>
            </w:r>
          </w:p>
        </w:tc>
      </w:tr>
      <w:tr w:rsidR="00E3235A" w:rsidRPr="00CE53A8" w14:paraId="553D0AC4" w14:textId="77777777" w:rsidTr="00BE5DAA">
        <w:tc>
          <w:tcPr>
            <w:tcW w:w="846" w:type="dxa"/>
          </w:tcPr>
          <w:p w14:paraId="65B1410B" w14:textId="77777777" w:rsidR="00E3235A" w:rsidRPr="00CE53A8" w:rsidRDefault="00E3235A" w:rsidP="00BE5DAA">
            <w:pPr>
              <w:jc w:val="left"/>
              <w:rPr>
                <w:szCs w:val="24"/>
              </w:rPr>
            </w:pPr>
            <w:r w:rsidRPr="00CE53A8">
              <w:rPr>
                <w:rFonts w:hint="eastAsia"/>
                <w:szCs w:val="24"/>
              </w:rPr>
              <w:lastRenderedPageBreak/>
              <w:t>穿过一扇门</w:t>
            </w:r>
          </w:p>
        </w:tc>
        <w:tc>
          <w:tcPr>
            <w:tcW w:w="3519" w:type="dxa"/>
          </w:tcPr>
          <w:p w14:paraId="5C192EBE" w14:textId="77777777" w:rsidR="00E3235A" w:rsidRPr="00CE53A8" w:rsidRDefault="00E3235A" w:rsidP="00BE5DAA">
            <w:pPr>
              <w:rPr>
                <w:szCs w:val="24"/>
              </w:rPr>
            </w:pPr>
            <w:r w:rsidRPr="00CE53A8">
              <w:rPr>
                <w:rFonts w:hint="eastAsia"/>
                <w:szCs w:val="24"/>
              </w:rPr>
              <w:t>这扇门必须是一个闭合图形，门必须垂直于水平面放置，不能水平放置。穿过的门长宽小于等于150mm*150mm可得分，长宽小于等于80mm*80mm可以得更高分。</w:t>
            </w:r>
          </w:p>
        </w:tc>
        <w:tc>
          <w:tcPr>
            <w:tcW w:w="3936" w:type="dxa"/>
            <w:vAlign w:val="center"/>
          </w:tcPr>
          <w:p w14:paraId="4D231081" w14:textId="77777777" w:rsidR="00E3235A" w:rsidRPr="00CE53A8" w:rsidRDefault="00E3235A" w:rsidP="00BE5DAA">
            <w:pPr>
              <w:jc w:val="center"/>
              <w:rPr>
                <w:szCs w:val="24"/>
              </w:rPr>
            </w:pPr>
            <w:r w:rsidRPr="00CE53A8">
              <w:rPr>
                <w:noProof/>
                <w:szCs w:val="24"/>
              </w:rPr>
              <w:drawing>
                <wp:inline distT="0" distB="0" distL="114300" distR="114300" wp14:anchorId="0F8AE69B" wp14:editId="5EBD715E">
                  <wp:extent cx="2361163" cy="1088580"/>
                  <wp:effectExtent l="0" t="0" r="1270" b="0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76989" cy="10958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3235A" w:rsidRPr="00CE53A8" w14:paraId="7D421E0E" w14:textId="77777777" w:rsidTr="00BE5DAA">
        <w:tc>
          <w:tcPr>
            <w:tcW w:w="846" w:type="dxa"/>
          </w:tcPr>
          <w:p w14:paraId="21D2DC3E" w14:textId="77777777" w:rsidR="00E3235A" w:rsidRPr="00CE53A8" w:rsidRDefault="00E3235A" w:rsidP="00BE5DAA">
            <w:pPr>
              <w:jc w:val="left"/>
              <w:rPr>
                <w:szCs w:val="24"/>
              </w:rPr>
            </w:pPr>
            <w:r w:rsidRPr="00CE53A8">
              <w:rPr>
                <w:rFonts w:hint="eastAsia"/>
                <w:szCs w:val="24"/>
              </w:rPr>
              <w:t>经过一座桥</w:t>
            </w:r>
          </w:p>
        </w:tc>
        <w:tc>
          <w:tcPr>
            <w:tcW w:w="3519" w:type="dxa"/>
          </w:tcPr>
          <w:p w14:paraId="3158049A" w14:textId="77777777" w:rsidR="00E3235A" w:rsidRPr="00CE53A8" w:rsidRDefault="00E3235A" w:rsidP="00BE5DAA">
            <w:pPr>
              <w:rPr>
                <w:szCs w:val="24"/>
              </w:rPr>
            </w:pPr>
            <w:r w:rsidRPr="00CE53A8">
              <w:rPr>
                <w:rFonts w:hint="eastAsia"/>
                <w:szCs w:val="24"/>
              </w:rPr>
              <w:t>这座桥的两端必须在同一水平面上，鸡蛋过桥前其底部应在桥所在水平面上，鸡蛋需要从该水平面上上桥，过桥后需要回到该水平面上。桥的高度指桥面最高处距离水平面的距离。经过的桥最大高度超过30mm及以上可以得分，超过60mm及以上可以得更高分。</w:t>
            </w:r>
          </w:p>
        </w:tc>
        <w:tc>
          <w:tcPr>
            <w:tcW w:w="3936" w:type="dxa"/>
            <w:vAlign w:val="center"/>
          </w:tcPr>
          <w:p w14:paraId="18B545C4" w14:textId="77777777" w:rsidR="00E3235A" w:rsidRPr="00CE53A8" w:rsidRDefault="00E3235A" w:rsidP="00BE5DAA">
            <w:pPr>
              <w:jc w:val="center"/>
              <w:rPr>
                <w:szCs w:val="24"/>
              </w:rPr>
            </w:pPr>
            <w:r w:rsidRPr="00CE53A8">
              <w:rPr>
                <w:noProof/>
                <w:szCs w:val="24"/>
              </w:rPr>
              <w:drawing>
                <wp:inline distT="0" distB="0" distL="114300" distR="114300" wp14:anchorId="24B311AB" wp14:editId="04B9A3E4">
                  <wp:extent cx="2441404" cy="622717"/>
                  <wp:effectExtent l="0" t="0" r="0" b="635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89538" cy="6349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3235A" w:rsidRPr="00CE53A8" w14:paraId="1998A2D8" w14:textId="77777777" w:rsidTr="00BE5DAA">
        <w:tc>
          <w:tcPr>
            <w:tcW w:w="846" w:type="dxa"/>
          </w:tcPr>
          <w:p w14:paraId="6C880594" w14:textId="77777777" w:rsidR="00E3235A" w:rsidRPr="00CE53A8" w:rsidRDefault="00E3235A" w:rsidP="00BE5DAA">
            <w:pPr>
              <w:jc w:val="left"/>
              <w:rPr>
                <w:szCs w:val="24"/>
              </w:rPr>
            </w:pPr>
            <w:r w:rsidRPr="00CE53A8">
              <w:rPr>
                <w:rFonts w:hint="eastAsia"/>
                <w:szCs w:val="24"/>
              </w:rPr>
              <w:t>升高一面旗帜</w:t>
            </w:r>
          </w:p>
        </w:tc>
        <w:tc>
          <w:tcPr>
            <w:tcW w:w="3519" w:type="dxa"/>
          </w:tcPr>
          <w:p w14:paraId="394B00C4" w14:textId="77777777" w:rsidR="00E3235A" w:rsidRPr="00CE53A8" w:rsidRDefault="00E3235A" w:rsidP="00BE5DAA">
            <w:pPr>
              <w:rPr>
                <w:szCs w:val="24"/>
              </w:rPr>
            </w:pPr>
            <w:r w:rsidRPr="00CE53A8">
              <w:rPr>
                <w:rFonts w:hint="eastAsia"/>
                <w:szCs w:val="24"/>
              </w:rPr>
              <w:t>旗帜初始状态与最终状态都必须是静止的。升高的高度为旗帜最终最高点高度与初始最高点高度的差。旗帜有可见升高可以得分，升高300mm及以上可以得更高分。</w:t>
            </w:r>
          </w:p>
        </w:tc>
        <w:tc>
          <w:tcPr>
            <w:tcW w:w="3936" w:type="dxa"/>
            <w:vAlign w:val="center"/>
          </w:tcPr>
          <w:p w14:paraId="0D693EBD" w14:textId="77777777" w:rsidR="00E3235A" w:rsidRPr="00CE53A8" w:rsidRDefault="00E3235A" w:rsidP="00BE5DAA">
            <w:pPr>
              <w:jc w:val="center"/>
              <w:rPr>
                <w:szCs w:val="24"/>
              </w:rPr>
            </w:pPr>
            <w:r w:rsidRPr="00CE53A8">
              <w:rPr>
                <w:noProof/>
                <w:szCs w:val="24"/>
              </w:rPr>
              <w:drawing>
                <wp:inline distT="0" distB="0" distL="114300" distR="114300" wp14:anchorId="60D12257" wp14:editId="521F4C81">
                  <wp:extent cx="1859087" cy="1080291"/>
                  <wp:effectExtent l="0" t="0" r="8255" b="5715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0412" cy="10926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FABE534" w14:textId="77777777" w:rsidR="00E3235A" w:rsidRPr="006E627B" w:rsidRDefault="00E3235A" w:rsidP="00E3235A">
      <w:pPr>
        <w:pStyle w:val="a5"/>
        <w:ind w:firstLineChars="202" w:firstLine="424"/>
        <w:jc w:val="left"/>
        <w:rPr>
          <w:szCs w:val="24"/>
        </w:rPr>
      </w:pPr>
      <w:r>
        <w:rPr>
          <w:rFonts w:hint="eastAsia"/>
          <w:szCs w:val="24"/>
        </w:rPr>
        <w:t>3</w:t>
      </w:r>
      <w:r>
        <w:rPr>
          <w:szCs w:val="24"/>
        </w:rPr>
        <w:t xml:space="preserve">. </w:t>
      </w:r>
      <w:r w:rsidRPr="006E627B">
        <w:rPr>
          <w:szCs w:val="24"/>
        </w:rPr>
        <w:t>任务道具</w:t>
      </w:r>
      <w:r w:rsidRPr="006E627B">
        <w:rPr>
          <w:rFonts w:hint="eastAsia"/>
          <w:szCs w:val="24"/>
        </w:rPr>
        <w:t>：参赛队需要自己设计制作上述三个任务的道具，任务道具必须</w:t>
      </w:r>
      <w:r w:rsidRPr="006E627B">
        <w:rPr>
          <w:rFonts w:hint="eastAsia"/>
          <w:b/>
          <w:bCs/>
          <w:szCs w:val="24"/>
        </w:rPr>
        <w:t>按比赛当天公布的任务顺序</w:t>
      </w:r>
      <w:r w:rsidRPr="006E627B">
        <w:rPr>
          <w:rFonts w:hint="eastAsia"/>
          <w:szCs w:val="24"/>
        </w:rPr>
        <w:t>放在对应的任务区范围内。</w:t>
      </w:r>
    </w:p>
    <w:p w14:paraId="5084C039" w14:textId="77777777" w:rsidR="00E3235A" w:rsidRPr="006E627B" w:rsidRDefault="00E3235A" w:rsidP="00E3235A">
      <w:pPr>
        <w:ind w:firstLineChars="200" w:firstLine="420"/>
        <w:jc w:val="left"/>
        <w:rPr>
          <w:szCs w:val="24"/>
        </w:rPr>
      </w:pPr>
      <w:r w:rsidRPr="006E627B">
        <w:rPr>
          <w:rFonts w:hint="eastAsia"/>
          <w:szCs w:val="24"/>
        </w:rPr>
        <w:t>4.</w:t>
      </w:r>
      <w:r>
        <w:rPr>
          <w:rFonts w:hint="eastAsia"/>
          <w:szCs w:val="24"/>
        </w:rPr>
        <w:t xml:space="preserve"> </w:t>
      </w:r>
      <w:r w:rsidRPr="006E627B">
        <w:rPr>
          <w:rFonts w:hint="eastAsia"/>
          <w:szCs w:val="24"/>
        </w:rPr>
        <w:t>终点区：在终点区范围内必须有一个容积不大于600ml的容器。这个容器必须是能被购买到的商品，不能经过任何形式的加工和改造。鸡蛋进入前容器必须是空的，进入容器后没有任何破损可以得分。</w:t>
      </w:r>
    </w:p>
    <w:p w14:paraId="0FCF3DBA" w14:textId="77777777" w:rsidR="00E3235A" w:rsidRPr="00CE53A8" w:rsidRDefault="00E3235A" w:rsidP="00E3235A">
      <w:pPr>
        <w:ind w:firstLineChars="200" w:firstLine="420"/>
        <w:jc w:val="left"/>
        <w:rPr>
          <w:szCs w:val="24"/>
        </w:rPr>
      </w:pPr>
      <w:r>
        <w:rPr>
          <w:rFonts w:hint="eastAsia"/>
          <w:szCs w:val="24"/>
        </w:rPr>
        <w:t>5</w:t>
      </w:r>
      <w:r>
        <w:rPr>
          <w:szCs w:val="24"/>
        </w:rPr>
        <w:t xml:space="preserve">. </w:t>
      </w:r>
      <w:r w:rsidRPr="00CE53A8">
        <w:rPr>
          <w:rFonts w:hint="eastAsia"/>
          <w:szCs w:val="24"/>
        </w:rPr>
        <w:t>参赛队可以在轨道上放置障碍物和机关来控制鸡蛋的速度，帮助鸡蛋完成任务。</w:t>
      </w:r>
    </w:p>
    <w:p w14:paraId="1C7FB515" w14:textId="77777777" w:rsidR="00E3235A" w:rsidRPr="00CE53A8" w:rsidRDefault="00E3235A" w:rsidP="00E3235A">
      <w:pPr>
        <w:ind w:firstLineChars="200" w:firstLine="420"/>
        <w:jc w:val="left"/>
        <w:rPr>
          <w:szCs w:val="24"/>
        </w:rPr>
      </w:pPr>
      <w:r>
        <w:rPr>
          <w:rFonts w:hint="eastAsia"/>
          <w:szCs w:val="24"/>
        </w:rPr>
        <w:t>6</w:t>
      </w:r>
      <w:r>
        <w:rPr>
          <w:szCs w:val="24"/>
        </w:rPr>
        <w:t xml:space="preserve">. </w:t>
      </w:r>
      <w:r w:rsidRPr="00CE53A8">
        <w:rPr>
          <w:rFonts w:hint="eastAsia"/>
          <w:szCs w:val="24"/>
        </w:rPr>
        <w:t>在准备时间内，参赛队可以在比赛区域内铺设轨道、障碍和机关并进行鸡蛋测试。但是在演示时间内的任何时候，参赛队都不能以任何方式触碰这些轨道、障碍和机关；也不能主动影响鸡蛋“旅行”，如：吹气、使用电吹风或电扇吹、发出震动等。</w:t>
      </w:r>
    </w:p>
    <w:p w14:paraId="6A52960E" w14:textId="77777777" w:rsidR="00E3235A" w:rsidRPr="00CE53A8" w:rsidRDefault="00E3235A" w:rsidP="00E3235A">
      <w:pPr>
        <w:ind w:firstLineChars="200" w:firstLine="420"/>
        <w:jc w:val="left"/>
        <w:rPr>
          <w:szCs w:val="24"/>
        </w:rPr>
      </w:pPr>
      <w:r>
        <w:rPr>
          <w:rFonts w:hint="eastAsia"/>
          <w:szCs w:val="24"/>
        </w:rPr>
        <w:t>7</w:t>
      </w:r>
      <w:r>
        <w:rPr>
          <w:szCs w:val="24"/>
        </w:rPr>
        <w:t xml:space="preserve">. </w:t>
      </w:r>
      <w:r w:rsidRPr="00CE53A8">
        <w:rPr>
          <w:rFonts w:hint="eastAsia"/>
          <w:szCs w:val="24"/>
        </w:rPr>
        <w:t>演示时间中的任何时候，鸡蛋都不能离开图示1中40</w:t>
      </w:r>
      <w:r w:rsidRPr="00CE53A8">
        <w:rPr>
          <w:szCs w:val="24"/>
        </w:rPr>
        <w:t>00mm*1</w:t>
      </w:r>
      <w:r w:rsidRPr="00CE53A8">
        <w:rPr>
          <w:rFonts w:hint="eastAsia"/>
          <w:szCs w:val="24"/>
        </w:rPr>
        <w:t>6</w:t>
      </w:r>
      <w:r w:rsidRPr="00CE53A8">
        <w:rPr>
          <w:szCs w:val="24"/>
        </w:rPr>
        <w:t>00mm的范围</w:t>
      </w:r>
      <w:r w:rsidRPr="00CE53A8">
        <w:rPr>
          <w:rFonts w:hint="eastAsia"/>
          <w:szCs w:val="24"/>
        </w:rPr>
        <w:t>。</w:t>
      </w:r>
    </w:p>
    <w:p w14:paraId="7D539676" w14:textId="77777777" w:rsidR="00E3235A" w:rsidRPr="00CE53A8" w:rsidRDefault="00E3235A" w:rsidP="00E3235A">
      <w:pPr>
        <w:ind w:firstLineChars="200" w:firstLine="420"/>
        <w:jc w:val="left"/>
        <w:rPr>
          <w:szCs w:val="24"/>
        </w:rPr>
      </w:pPr>
      <w:r>
        <w:rPr>
          <w:rFonts w:hint="eastAsia"/>
          <w:szCs w:val="24"/>
        </w:rPr>
        <w:t>8</w:t>
      </w:r>
      <w:r>
        <w:rPr>
          <w:szCs w:val="24"/>
        </w:rPr>
        <w:t xml:space="preserve">. </w:t>
      </w:r>
      <w:r w:rsidRPr="00CE53A8">
        <w:rPr>
          <w:rFonts w:hint="eastAsia"/>
          <w:szCs w:val="24"/>
        </w:rPr>
        <w:t>演示过程中使用的鸡蛋必须是生鸡蛋。</w:t>
      </w:r>
    </w:p>
    <w:p w14:paraId="0AC024FB" w14:textId="77777777" w:rsidR="00E3235A" w:rsidRPr="00CE53A8" w:rsidRDefault="00E3235A" w:rsidP="00E3235A">
      <w:pPr>
        <w:ind w:firstLineChars="200" w:firstLine="420"/>
        <w:jc w:val="left"/>
        <w:rPr>
          <w:szCs w:val="24"/>
        </w:rPr>
      </w:pPr>
      <w:r>
        <w:rPr>
          <w:szCs w:val="24"/>
        </w:rPr>
        <w:t xml:space="preserve">9. </w:t>
      </w:r>
      <w:r w:rsidRPr="00CE53A8">
        <w:rPr>
          <w:rFonts w:hint="eastAsia"/>
          <w:szCs w:val="24"/>
        </w:rPr>
        <w:t>参赛队需要使用涂装的方式对鸡蛋美化，以体现参赛队所在国家或所在城市的文化特征或风格，鸡蛋的美化将获得额外加分。鸡蛋表面不能增加除了颜料以外的任何东西。</w:t>
      </w:r>
    </w:p>
    <w:p w14:paraId="08576B42" w14:textId="77777777" w:rsidR="00E3235A" w:rsidRPr="00CE53A8" w:rsidRDefault="00E3235A" w:rsidP="00E3235A">
      <w:pPr>
        <w:ind w:firstLineChars="200" w:firstLine="420"/>
        <w:jc w:val="left"/>
        <w:rPr>
          <w:szCs w:val="24"/>
        </w:rPr>
      </w:pPr>
      <w:r>
        <w:rPr>
          <w:rFonts w:hint="eastAsia"/>
          <w:szCs w:val="24"/>
        </w:rPr>
        <w:t>1</w:t>
      </w:r>
      <w:r>
        <w:rPr>
          <w:szCs w:val="24"/>
        </w:rPr>
        <w:t xml:space="preserve">0. </w:t>
      </w:r>
      <w:r w:rsidRPr="00CE53A8">
        <w:rPr>
          <w:rFonts w:hint="eastAsia"/>
          <w:szCs w:val="24"/>
        </w:rPr>
        <w:t>对未按照题目要求比赛的情况，裁判将给予扣分。</w:t>
      </w:r>
    </w:p>
    <w:p w14:paraId="1CBA6DB0" w14:textId="77777777" w:rsidR="00E3235A" w:rsidRPr="00CE53A8" w:rsidRDefault="00E3235A" w:rsidP="00E3235A">
      <w:pPr>
        <w:ind w:left="420"/>
        <w:jc w:val="left"/>
        <w:rPr>
          <w:szCs w:val="24"/>
        </w:rPr>
      </w:pPr>
    </w:p>
    <w:p w14:paraId="370EC0F2" w14:textId="77777777" w:rsidR="00E3235A" w:rsidRPr="00CE53A8" w:rsidRDefault="00E3235A" w:rsidP="00E3235A">
      <w:pPr>
        <w:numPr>
          <w:ilvl w:val="0"/>
          <w:numId w:val="1"/>
        </w:numPr>
        <w:jc w:val="left"/>
        <w:rPr>
          <w:szCs w:val="24"/>
        </w:rPr>
      </w:pPr>
      <w:r w:rsidRPr="00CE53A8">
        <w:rPr>
          <w:rFonts w:hint="eastAsia"/>
          <w:szCs w:val="24"/>
        </w:rPr>
        <w:t>材料要求</w:t>
      </w:r>
    </w:p>
    <w:p w14:paraId="4C0CCCBE" w14:textId="77777777" w:rsidR="00E3235A" w:rsidRPr="00CE53A8" w:rsidRDefault="00E3235A" w:rsidP="00E3235A">
      <w:pPr>
        <w:ind w:firstLine="420"/>
        <w:jc w:val="left"/>
        <w:rPr>
          <w:szCs w:val="24"/>
        </w:rPr>
      </w:pPr>
      <w:r>
        <w:rPr>
          <w:szCs w:val="24"/>
        </w:rPr>
        <w:t xml:space="preserve">1. </w:t>
      </w:r>
      <w:r w:rsidRPr="00CE53A8">
        <w:rPr>
          <w:rFonts w:hint="eastAsia"/>
          <w:szCs w:val="24"/>
        </w:rPr>
        <w:t>参赛队需要自备鸡蛋。</w:t>
      </w:r>
    </w:p>
    <w:p w14:paraId="22178425" w14:textId="77777777" w:rsidR="00E3235A" w:rsidRPr="0032222F" w:rsidRDefault="00E3235A" w:rsidP="00E3235A">
      <w:pPr>
        <w:ind w:firstLine="420"/>
        <w:rPr>
          <w:b/>
          <w:bCs/>
          <w:szCs w:val="24"/>
        </w:rPr>
      </w:pPr>
      <w:r>
        <w:rPr>
          <w:szCs w:val="24"/>
        </w:rPr>
        <w:t xml:space="preserve">2. </w:t>
      </w:r>
      <w:r w:rsidRPr="00CE53A8">
        <w:rPr>
          <w:rFonts w:hint="eastAsia"/>
          <w:szCs w:val="24"/>
        </w:rPr>
        <w:t>参赛队只能使用以下材料制作轨道和支撑轨道的支架</w:t>
      </w:r>
      <w:r w:rsidRPr="0032222F">
        <w:rPr>
          <w:rFonts w:hint="eastAsia"/>
          <w:b/>
          <w:bCs/>
          <w:szCs w:val="24"/>
        </w:rPr>
        <w:t>：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730"/>
        <w:gridCol w:w="3798"/>
        <w:gridCol w:w="2768"/>
      </w:tblGrid>
      <w:tr w:rsidR="00E3235A" w:rsidRPr="0032222F" w14:paraId="3FA288CA" w14:textId="77777777" w:rsidTr="00BE5DAA">
        <w:tc>
          <w:tcPr>
            <w:tcW w:w="1775" w:type="dxa"/>
          </w:tcPr>
          <w:p w14:paraId="7B35413A" w14:textId="77777777" w:rsidR="00E3235A" w:rsidRPr="0032222F" w:rsidRDefault="00E3235A" w:rsidP="00BE5DAA">
            <w:pPr>
              <w:jc w:val="center"/>
              <w:rPr>
                <w:b/>
                <w:bCs/>
                <w:szCs w:val="24"/>
              </w:rPr>
            </w:pPr>
            <w:r w:rsidRPr="0032222F">
              <w:rPr>
                <w:rFonts w:hint="eastAsia"/>
                <w:b/>
                <w:bCs/>
                <w:szCs w:val="24"/>
              </w:rPr>
              <w:t>制作内容</w:t>
            </w:r>
          </w:p>
        </w:tc>
        <w:tc>
          <w:tcPr>
            <w:tcW w:w="3906" w:type="dxa"/>
          </w:tcPr>
          <w:p w14:paraId="45143A57" w14:textId="77777777" w:rsidR="00E3235A" w:rsidRPr="0032222F" w:rsidRDefault="00E3235A" w:rsidP="00BE5DAA">
            <w:pPr>
              <w:jc w:val="center"/>
              <w:rPr>
                <w:b/>
                <w:bCs/>
                <w:szCs w:val="24"/>
              </w:rPr>
            </w:pPr>
            <w:r w:rsidRPr="0032222F">
              <w:rPr>
                <w:rFonts w:hint="eastAsia"/>
                <w:b/>
                <w:bCs/>
                <w:szCs w:val="24"/>
              </w:rPr>
              <w:t>限制材料</w:t>
            </w:r>
          </w:p>
        </w:tc>
        <w:tc>
          <w:tcPr>
            <w:tcW w:w="2841" w:type="dxa"/>
          </w:tcPr>
          <w:p w14:paraId="340F0794" w14:textId="77777777" w:rsidR="00E3235A" w:rsidRPr="0032222F" w:rsidRDefault="00E3235A" w:rsidP="00BE5DAA">
            <w:pPr>
              <w:jc w:val="center"/>
              <w:rPr>
                <w:b/>
                <w:bCs/>
                <w:szCs w:val="24"/>
              </w:rPr>
            </w:pPr>
            <w:r w:rsidRPr="0032222F">
              <w:rPr>
                <w:rFonts w:hint="eastAsia"/>
                <w:b/>
                <w:bCs/>
                <w:szCs w:val="24"/>
              </w:rPr>
              <w:t>备注</w:t>
            </w:r>
          </w:p>
        </w:tc>
      </w:tr>
      <w:tr w:rsidR="00E3235A" w:rsidRPr="00CE53A8" w14:paraId="419C26E7" w14:textId="77777777" w:rsidTr="00BE5DAA">
        <w:tc>
          <w:tcPr>
            <w:tcW w:w="1775" w:type="dxa"/>
          </w:tcPr>
          <w:p w14:paraId="596686EC" w14:textId="77777777" w:rsidR="00E3235A" w:rsidRPr="00CE53A8" w:rsidRDefault="00E3235A" w:rsidP="00BE5DAA">
            <w:pPr>
              <w:jc w:val="left"/>
              <w:rPr>
                <w:szCs w:val="24"/>
              </w:rPr>
            </w:pPr>
            <w:r w:rsidRPr="00CE53A8">
              <w:rPr>
                <w:rFonts w:hint="eastAsia"/>
                <w:szCs w:val="24"/>
              </w:rPr>
              <w:t>轨道</w:t>
            </w:r>
          </w:p>
        </w:tc>
        <w:tc>
          <w:tcPr>
            <w:tcW w:w="3906" w:type="dxa"/>
          </w:tcPr>
          <w:p w14:paraId="4D52E7E5" w14:textId="77777777" w:rsidR="00E3235A" w:rsidRPr="00CE53A8" w:rsidRDefault="00E3235A" w:rsidP="00BE5DAA">
            <w:pPr>
              <w:jc w:val="left"/>
              <w:rPr>
                <w:szCs w:val="24"/>
              </w:rPr>
            </w:pPr>
            <w:r w:rsidRPr="00CE53A8">
              <w:rPr>
                <w:rFonts w:hint="eastAsia"/>
                <w:szCs w:val="24"/>
              </w:rPr>
              <w:t>纸板、泡沫板</w:t>
            </w:r>
          </w:p>
        </w:tc>
        <w:tc>
          <w:tcPr>
            <w:tcW w:w="2841" w:type="dxa"/>
            <w:vMerge w:val="restart"/>
          </w:tcPr>
          <w:p w14:paraId="00972612" w14:textId="77777777" w:rsidR="00E3235A" w:rsidRPr="00CE53A8" w:rsidRDefault="00E3235A" w:rsidP="00BE5DAA">
            <w:pPr>
              <w:jc w:val="left"/>
              <w:rPr>
                <w:szCs w:val="24"/>
              </w:rPr>
            </w:pPr>
            <w:r w:rsidRPr="00CE53A8">
              <w:rPr>
                <w:rFonts w:hint="eastAsia"/>
                <w:szCs w:val="24"/>
              </w:rPr>
              <w:t>不得使用木质、金属、塑料制品搭建轨道和轨道支架。</w:t>
            </w:r>
          </w:p>
        </w:tc>
      </w:tr>
      <w:tr w:rsidR="00E3235A" w:rsidRPr="00CE53A8" w14:paraId="4C6A71A9" w14:textId="77777777" w:rsidTr="00BE5DAA">
        <w:tc>
          <w:tcPr>
            <w:tcW w:w="1775" w:type="dxa"/>
          </w:tcPr>
          <w:p w14:paraId="1E8D45C3" w14:textId="77777777" w:rsidR="00E3235A" w:rsidRPr="00CE53A8" w:rsidRDefault="00E3235A" w:rsidP="00BE5DAA">
            <w:pPr>
              <w:jc w:val="left"/>
              <w:rPr>
                <w:szCs w:val="24"/>
              </w:rPr>
            </w:pPr>
            <w:r w:rsidRPr="00CE53A8">
              <w:rPr>
                <w:rFonts w:hint="eastAsia"/>
                <w:szCs w:val="24"/>
              </w:rPr>
              <w:t>轨道支架</w:t>
            </w:r>
          </w:p>
        </w:tc>
        <w:tc>
          <w:tcPr>
            <w:tcW w:w="3906" w:type="dxa"/>
          </w:tcPr>
          <w:p w14:paraId="2CBA009D" w14:textId="77777777" w:rsidR="00E3235A" w:rsidRPr="00CE53A8" w:rsidRDefault="00E3235A" w:rsidP="00BE5DAA">
            <w:pPr>
              <w:jc w:val="left"/>
              <w:rPr>
                <w:szCs w:val="24"/>
              </w:rPr>
            </w:pPr>
            <w:r w:rsidRPr="00CE53A8">
              <w:rPr>
                <w:rFonts w:hint="eastAsia"/>
                <w:szCs w:val="24"/>
              </w:rPr>
              <w:t>纸箱、泡沫箱、卷筒纸芯</w:t>
            </w:r>
          </w:p>
        </w:tc>
        <w:tc>
          <w:tcPr>
            <w:tcW w:w="2841" w:type="dxa"/>
            <w:vMerge/>
          </w:tcPr>
          <w:p w14:paraId="76B65867" w14:textId="77777777" w:rsidR="00E3235A" w:rsidRPr="00CE53A8" w:rsidRDefault="00E3235A" w:rsidP="00BE5DAA">
            <w:pPr>
              <w:jc w:val="left"/>
              <w:rPr>
                <w:szCs w:val="24"/>
              </w:rPr>
            </w:pPr>
          </w:p>
        </w:tc>
      </w:tr>
    </w:tbl>
    <w:p w14:paraId="2A973F2E" w14:textId="77777777" w:rsidR="00E3235A" w:rsidRPr="00CE53A8" w:rsidRDefault="00E3235A" w:rsidP="00E3235A">
      <w:pPr>
        <w:ind w:firstLine="420"/>
        <w:jc w:val="left"/>
        <w:rPr>
          <w:szCs w:val="24"/>
        </w:rPr>
      </w:pPr>
      <w:r>
        <w:rPr>
          <w:szCs w:val="24"/>
        </w:rPr>
        <w:t xml:space="preserve">3. </w:t>
      </w:r>
      <w:r w:rsidRPr="00CE53A8">
        <w:rPr>
          <w:rFonts w:hint="eastAsia"/>
          <w:szCs w:val="24"/>
        </w:rPr>
        <w:t>参赛队制作障碍、机关和任务道具的材料不限，参赛队可以在轨道内侧需要的部分粘贴橡皮、软塑料以减少撞击。</w:t>
      </w:r>
    </w:p>
    <w:tbl>
      <w:tblPr>
        <w:tblW w:w="9732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84"/>
        <w:gridCol w:w="1149"/>
        <w:gridCol w:w="757"/>
        <w:gridCol w:w="54"/>
        <w:gridCol w:w="1287"/>
        <w:gridCol w:w="1281"/>
        <w:gridCol w:w="987"/>
        <w:gridCol w:w="500"/>
        <w:gridCol w:w="918"/>
        <w:gridCol w:w="839"/>
        <w:gridCol w:w="676"/>
      </w:tblGrid>
      <w:tr w:rsidR="00E3235A" w14:paraId="5CFDB606" w14:textId="77777777" w:rsidTr="00BE5DAA">
        <w:trPr>
          <w:cantSplit/>
          <w:trHeight w:val="710"/>
          <w:jc w:val="center"/>
        </w:trPr>
        <w:tc>
          <w:tcPr>
            <w:tcW w:w="9732" w:type="dxa"/>
            <w:gridSpan w:val="11"/>
            <w:vAlign w:val="center"/>
          </w:tcPr>
          <w:p w14:paraId="075F98F0" w14:textId="77777777" w:rsidR="00E3235A" w:rsidRPr="00CE53A8" w:rsidRDefault="00E3235A" w:rsidP="00BE5DAA">
            <w:pPr>
              <w:jc w:val="left"/>
              <w:rPr>
                <w:sz w:val="30"/>
                <w:szCs w:val="30"/>
              </w:rPr>
            </w:pPr>
            <w:r w:rsidRPr="00CE53A8">
              <w:rPr>
                <w:sz w:val="30"/>
                <w:szCs w:val="30"/>
              </w:rPr>
              <w:lastRenderedPageBreak/>
              <w:t>附件</w:t>
            </w:r>
            <w:r>
              <w:rPr>
                <w:sz w:val="30"/>
                <w:szCs w:val="30"/>
              </w:rPr>
              <w:t>2</w:t>
            </w:r>
          </w:p>
          <w:p w14:paraId="797ADEC4" w14:textId="77777777" w:rsidR="00E3235A" w:rsidRDefault="00E3235A" w:rsidP="00BE5DAA">
            <w:pPr>
              <w:jc w:val="center"/>
              <w:rPr>
                <w:rFonts w:ascii="Times New Roman" w:eastAsia="宋体" w:hAnsi="Times New Roman" w:cs="Times New Roman"/>
                <w:b/>
                <w:sz w:val="36"/>
                <w:szCs w:val="36"/>
              </w:rPr>
            </w:pPr>
            <w:r w:rsidRPr="00CE53A8">
              <w:rPr>
                <w:rFonts w:ascii="Times New Roman" w:eastAsia="宋体" w:hAnsi="Times New Roman" w:cs="Times New Roman" w:hint="eastAsia"/>
                <w:b/>
                <w:sz w:val="30"/>
                <w:szCs w:val="30"/>
              </w:rPr>
              <w:t>明日科技之星国际邀请赛报名表</w:t>
            </w:r>
          </w:p>
          <w:p w14:paraId="79C0EC27" w14:textId="77777777" w:rsidR="00E3235A" w:rsidRDefault="00E3235A" w:rsidP="00BE5DAA"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953EC">
              <w:rPr>
                <w:rFonts w:ascii="Times New Roman" w:hAnsi="Times New Roman"/>
                <w:b/>
                <w:sz w:val="28"/>
                <w:szCs w:val="28"/>
              </w:rPr>
              <w:t>"Science &amp; Technology Stars of Tomorrow" Invitational Tournament</w:t>
            </w:r>
          </w:p>
          <w:p w14:paraId="7930842F" w14:textId="77777777" w:rsidR="00E3235A" w:rsidRPr="007953EC" w:rsidRDefault="00E3235A" w:rsidP="00BE5DAA"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953EC">
              <w:rPr>
                <w:rFonts w:ascii="Times New Roman" w:hAnsi="Times New Roman" w:hint="eastAsia"/>
                <w:b/>
                <w:sz w:val="28"/>
                <w:szCs w:val="28"/>
              </w:rPr>
              <w:t xml:space="preserve">Registration Form </w:t>
            </w:r>
          </w:p>
          <w:p w14:paraId="554BEE31" w14:textId="77777777" w:rsidR="00E3235A" w:rsidRPr="007953EC" w:rsidRDefault="00E3235A" w:rsidP="00BE5DAA">
            <w:pPr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</w:tr>
      <w:tr w:rsidR="00E3235A" w14:paraId="233C3B19" w14:textId="77777777" w:rsidTr="00BE5DAA">
        <w:trPr>
          <w:gridAfter w:val="1"/>
          <w:wAfter w:w="676" w:type="dxa"/>
          <w:cantSplit/>
          <w:trHeight w:val="710"/>
          <w:jc w:val="center"/>
        </w:trPr>
        <w:tc>
          <w:tcPr>
            <w:tcW w:w="3244" w:type="dxa"/>
            <w:gridSpan w:val="4"/>
            <w:tcBorders>
              <w:bottom w:val="single" w:sz="4" w:space="0" w:color="auto"/>
            </w:tcBorders>
            <w:vAlign w:val="center"/>
          </w:tcPr>
          <w:p w14:paraId="0C3CF76C" w14:textId="77777777" w:rsidR="00E3235A" w:rsidRDefault="00E3235A" w:rsidP="00BE5DAA">
            <w:pPr>
              <w:ind w:leftChars="65" w:left="136"/>
              <w:jc w:val="left"/>
              <w:rPr>
                <w:b/>
                <w:bCs/>
                <w:szCs w:val="21"/>
              </w:rPr>
            </w:pPr>
            <w:r w:rsidRPr="00775863">
              <w:rPr>
                <w:rFonts w:ascii="Times New Roman" w:eastAsia="宋体" w:hAnsi="Times New Roman" w:cs="Times New Roman"/>
                <w:b/>
                <w:bCs/>
                <w:sz w:val="22"/>
              </w:rPr>
              <w:t>国家</w:t>
            </w:r>
            <w:r w:rsidRPr="00775863">
              <w:rPr>
                <w:rFonts w:ascii="Times New Roman" w:eastAsia="宋体" w:hAnsi="Times New Roman" w:cs="Times New Roman"/>
                <w:b/>
                <w:bCs/>
                <w:sz w:val="22"/>
              </w:rPr>
              <w:t>/</w:t>
            </w:r>
            <w:r w:rsidRPr="00775863">
              <w:rPr>
                <w:rFonts w:ascii="Times New Roman" w:eastAsia="宋体" w:hAnsi="Times New Roman" w:cs="Times New Roman"/>
                <w:b/>
                <w:bCs/>
                <w:sz w:val="22"/>
              </w:rPr>
              <w:t>地区：</w:t>
            </w:r>
            <w:r>
              <w:rPr>
                <w:rFonts w:ascii="Times New Roman" w:eastAsia="宋体" w:hAnsi="Times New Roman" w:cs="Times New Roman"/>
                <w:b/>
                <w:bCs/>
                <w:sz w:val="22"/>
              </w:rPr>
              <w:t xml:space="preserve"> </w:t>
            </w:r>
          </w:p>
          <w:p w14:paraId="19ECABA6" w14:textId="77777777" w:rsidR="00E3235A" w:rsidRDefault="00E3235A" w:rsidP="00BE5DAA">
            <w:pPr>
              <w:ind w:leftChars="65" w:left="136"/>
              <w:rPr>
                <w:rFonts w:ascii="宋体" w:hAnsi="宋体"/>
                <w:b/>
                <w:sz w:val="20"/>
                <w:szCs w:val="20"/>
              </w:rPr>
            </w:pPr>
            <w:r w:rsidRPr="00000C82">
              <w:rPr>
                <w:b/>
                <w:bCs/>
                <w:szCs w:val="21"/>
              </w:rPr>
              <w:t>Country</w:t>
            </w:r>
            <w:r w:rsidRPr="00000C82">
              <w:rPr>
                <w:rFonts w:hint="eastAsia"/>
                <w:b/>
                <w:bCs/>
                <w:szCs w:val="21"/>
              </w:rPr>
              <w:t>/</w:t>
            </w:r>
            <w:r w:rsidRPr="00000C82">
              <w:rPr>
                <w:b/>
                <w:bCs/>
                <w:szCs w:val="21"/>
              </w:rPr>
              <w:t>Region：</w:t>
            </w:r>
            <w:r>
              <w:rPr>
                <w:b/>
                <w:bCs/>
                <w:szCs w:val="21"/>
              </w:rPr>
              <w:t xml:space="preserve"> </w:t>
            </w:r>
          </w:p>
        </w:tc>
        <w:tc>
          <w:tcPr>
            <w:tcW w:w="2568" w:type="dxa"/>
            <w:gridSpan w:val="2"/>
            <w:tcBorders>
              <w:left w:val="nil"/>
              <w:bottom w:val="single" w:sz="4" w:space="0" w:color="auto"/>
            </w:tcBorders>
            <w:vAlign w:val="center"/>
          </w:tcPr>
          <w:p w14:paraId="2781C8BC" w14:textId="77777777" w:rsidR="00E3235A" w:rsidRDefault="00E3235A" w:rsidP="00BE5DAA">
            <w:pPr>
              <w:ind w:leftChars="72" w:left="151"/>
              <w:rPr>
                <w:rFonts w:ascii="Times New Roman" w:eastAsia="宋体" w:hAnsi="Times New Roman" w:cs="Times New Roman"/>
                <w:b/>
                <w:bCs/>
                <w:sz w:val="22"/>
              </w:rPr>
            </w:pPr>
            <w:r w:rsidRPr="00775863">
              <w:rPr>
                <w:rFonts w:ascii="Times New Roman" w:eastAsia="宋体" w:hAnsi="Times New Roman" w:cs="Times New Roman"/>
                <w:b/>
                <w:bCs/>
                <w:sz w:val="22"/>
              </w:rPr>
              <w:t>城市：</w:t>
            </w:r>
          </w:p>
          <w:p w14:paraId="38FEAE70" w14:textId="77777777" w:rsidR="00E3235A" w:rsidRDefault="00E3235A" w:rsidP="00BE5DAA">
            <w:pPr>
              <w:ind w:leftChars="72" w:left="151"/>
              <w:rPr>
                <w:rFonts w:ascii="宋体" w:hAnsi="宋体"/>
                <w:b/>
                <w:sz w:val="20"/>
                <w:szCs w:val="20"/>
              </w:rPr>
            </w:pPr>
            <w:r w:rsidRPr="00000C82">
              <w:rPr>
                <w:b/>
                <w:bCs/>
                <w:szCs w:val="21"/>
              </w:rPr>
              <w:t>City：</w:t>
            </w:r>
          </w:p>
        </w:tc>
        <w:tc>
          <w:tcPr>
            <w:tcW w:w="3244" w:type="dxa"/>
            <w:gridSpan w:val="4"/>
            <w:tcBorders>
              <w:left w:val="nil"/>
              <w:bottom w:val="single" w:sz="4" w:space="0" w:color="auto"/>
            </w:tcBorders>
            <w:vAlign w:val="center"/>
          </w:tcPr>
          <w:p w14:paraId="1D76C5DF" w14:textId="77777777" w:rsidR="00E3235A" w:rsidRDefault="00E3235A" w:rsidP="00BE5DAA">
            <w:pPr>
              <w:ind w:leftChars="80" w:left="168"/>
              <w:rPr>
                <w:b/>
                <w:bCs/>
                <w:szCs w:val="21"/>
              </w:rPr>
            </w:pPr>
            <w:r w:rsidRPr="00775863">
              <w:rPr>
                <w:rFonts w:hint="eastAsia"/>
                <w:b/>
                <w:bCs/>
                <w:szCs w:val="21"/>
              </w:rPr>
              <w:t>参</w:t>
            </w:r>
            <w:r>
              <w:rPr>
                <w:rFonts w:hint="eastAsia"/>
                <w:b/>
                <w:bCs/>
                <w:szCs w:val="21"/>
              </w:rPr>
              <w:t>会</w:t>
            </w:r>
            <w:r w:rsidRPr="00775863">
              <w:rPr>
                <w:rFonts w:hint="eastAsia"/>
                <w:b/>
                <w:bCs/>
                <w:szCs w:val="21"/>
              </w:rPr>
              <w:t>报名号：</w:t>
            </w:r>
          </w:p>
          <w:p w14:paraId="7091C4EA" w14:textId="77777777" w:rsidR="00E3235A" w:rsidRDefault="00E3235A" w:rsidP="00BE5DAA">
            <w:pPr>
              <w:ind w:leftChars="80" w:left="168"/>
              <w:rPr>
                <w:rFonts w:ascii="宋体" w:hAnsi="宋体"/>
                <w:b/>
                <w:sz w:val="20"/>
                <w:szCs w:val="20"/>
              </w:rPr>
            </w:pPr>
            <w:r w:rsidRPr="001008E5">
              <w:rPr>
                <w:b/>
                <w:bCs/>
                <w:szCs w:val="21"/>
              </w:rPr>
              <w:t>Exhibitor</w:t>
            </w:r>
            <w:r>
              <w:rPr>
                <w:b/>
                <w:bCs/>
                <w:szCs w:val="21"/>
              </w:rPr>
              <w:t xml:space="preserve"> Number</w:t>
            </w:r>
            <w:r>
              <w:rPr>
                <w:rFonts w:hint="eastAsia"/>
                <w:b/>
                <w:bCs/>
                <w:szCs w:val="21"/>
              </w:rPr>
              <w:t>:</w:t>
            </w:r>
          </w:p>
        </w:tc>
      </w:tr>
      <w:tr w:rsidR="00E3235A" w14:paraId="02FC3417" w14:textId="77777777" w:rsidTr="00BE5DAA">
        <w:trPr>
          <w:cantSplit/>
          <w:trHeight w:val="710"/>
          <w:jc w:val="center"/>
        </w:trPr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B3EBBF" w14:textId="77777777" w:rsidR="00E3235A" w:rsidRDefault="00E3235A" w:rsidP="00BE5DAA">
            <w:pPr>
              <w:ind w:firstLineChars="100" w:firstLine="200"/>
              <w:rPr>
                <w:rFonts w:ascii="宋体" w:hAnsi="宋体"/>
                <w:b/>
                <w:bCs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sz w:val="20"/>
                <w:szCs w:val="20"/>
              </w:rPr>
              <w:t>学</w:t>
            </w:r>
            <w:r>
              <w:rPr>
                <w:rFonts w:ascii="宋体" w:hAnsi="宋体" w:hint="eastAsia"/>
                <w:b/>
                <w:bCs/>
                <w:sz w:val="20"/>
                <w:szCs w:val="20"/>
              </w:rPr>
              <w:t xml:space="preserve">    </w:t>
            </w:r>
            <w:r>
              <w:rPr>
                <w:rFonts w:ascii="宋体" w:hAnsi="宋体" w:hint="eastAsia"/>
                <w:b/>
                <w:bCs/>
                <w:sz w:val="20"/>
                <w:szCs w:val="20"/>
              </w:rPr>
              <w:t>校</w:t>
            </w:r>
          </w:p>
          <w:p w14:paraId="0967EB09" w14:textId="77777777" w:rsidR="00E3235A" w:rsidRDefault="00E3235A" w:rsidP="00BE5DAA">
            <w:pPr>
              <w:ind w:firstLineChars="100" w:firstLine="200"/>
              <w:rPr>
                <w:rFonts w:ascii="宋体" w:hAnsi="宋体"/>
                <w:b/>
                <w:bCs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sz w:val="20"/>
                <w:szCs w:val="20"/>
              </w:rPr>
              <w:t>S</w:t>
            </w:r>
            <w:r>
              <w:rPr>
                <w:rFonts w:ascii="宋体" w:hAnsi="宋体"/>
                <w:b/>
                <w:bCs/>
                <w:sz w:val="20"/>
                <w:szCs w:val="20"/>
              </w:rPr>
              <w:t>chool</w:t>
            </w:r>
          </w:p>
        </w:tc>
        <w:tc>
          <w:tcPr>
            <w:tcW w:w="32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B07A47" w14:textId="77777777" w:rsidR="00E3235A" w:rsidRDefault="00E3235A" w:rsidP="00BE5DAA">
            <w:pPr>
              <w:jc w:val="center"/>
              <w:rPr>
                <w:rFonts w:ascii="宋体" w:hAnsi="宋体"/>
                <w:b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4FF6F7" w14:textId="77777777" w:rsidR="00E3235A" w:rsidRDefault="00E3235A" w:rsidP="00BE5DAA"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sz w:val="20"/>
                <w:szCs w:val="20"/>
              </w:rPr>
              <w:t>联系方式</w:t>
            </w:r>
          </w:p>
          <w:p w14:paraId="51C267A0" w14:textId="77777777" w:rsidR="00E3235A" w:rsidRDefault="00E3235A" w:rsidP="00BE5DAA"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  <w:r w:rsidRPr="007953EC">
              <w:rPr>
                <w:rFonts w:ascii="宋体" w:hAnsi="宋体"/>
                <w:b/>
                <w:bCs/>
                <w:sz w:val="20"/>
                <w:szCs w:val="20"/>
              </w:rPr>
              <w:t>School Phone Number</w:t>
            </w:r>
          </w:p>
        </w:tc>
        <w:tc>
          <w:tcPr>
            <w:tcW w:w="29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0E55BE" w14:textId="77777777" w:rsidR="00E3235A" w:rsidRDefault="00E3235A" w:rsidP="00BE5DAA">
            <w:pPr>
              <w:rPr>
                <w:rFonts w:ascii="宋体" w:hAnsi="宋体"/>
                <w:b/>
                <w:sz w:val="20"/>
                <w:szCs w:val="20"/>
              </w:rPr>
            </w:pPr>
          </w:p>
        </w:tc>
      </w:tr>
      <w:tr w:rsidR="00E3235A" w14:paraId="4E343CA4" w14:textId="77777777" w:rsidTr="00BE5DAA">
        <w:trPr>
          <w:cantSplit/>
          <w:trHeight w:val="718"/>
          <w:jc w:val="center"/>
        </w:trPr>
        <w:tc>
          <w:tcPr>
            <w:tcW w:w="31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671692" w14:textId="77777777" w:rsidR="00E3235A" w:rsidRDefault="00E3235A" w:rsidP="00BE5DAA"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sz w:val="20"/>
                <w:szCs w:val="20"/>
              </w:rPr>
              <w:t>参赛学生姓名</w:t>
            </w:r>
          </w:p>
          <w:p w14:paraId="2DD9AC12" w14:textId="77777777" w:rsidR="00E3235A" w:rsidRDefault="00E3235A" w:rsidP="00BE5DAA"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  <w:r>
              <w:rPr>
                <w:b/>
                <w:bCs/>
                <w:szCs w:val="21"/>
              </w:rPr>
              <w:t>Participant</w:t>
            </w:r>
            <w:r w:rsidRPr="00000C82">
              <w:rPr>
                <w:b/>
                <w:bCs/>
                <w:szCs w:val="21"/>
              </w:rPr>
              <w:t xml:space="preserve"> Name</w:t>
            </w:r>
          </w:p>
        </w:tc>
        <w:tc>
          <w:tcPr>
            <w:tcW w:w="13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AAEE88" w14:textId="77777777" w:rsidR="00E3235A" w:rsidRDefault="00E3235A" w:rsidP="00BE5DAA"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sz w:val="20"/>
                <w:szCs w:val="20"/>
              </w:rPr>
              <w:t>性别</w:t>
            </w:r>
          </w:p>
          <w:p w14:paraId="428D8F87" w14:textId="77777777" w:rsidR="00E3235A" w:rsidRDefault="00E3235A" w:rsidP="00BE5DAA"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  <w:r w:rsidRPr="00000C82">
              <w:rPr>
                <w:rFonts w:hint="eastAsia"/>
                <w:b/>
                <w:bCs/>
                <w:szCs w:val="21"/>
              </w:rPr>
              <w:t>G</w:t>
            </w:r>
            <w:r w:rsidRPr="00000C82">
              <w:rPr>
                <w:b/>
                <w:bCs/>
                <w:szCs w:val="21"/>
              </w:rPr>
              <w:t>ender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C809C1" w14:textId="77777777" w:rsidR="00E3235A" w:rsidRDefault="00E3235A" w:rsidP="00BE5DAA"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  <w:r w:rsidRPr="00927FFE">
              <w:rPr>
                <w:rFonts w:ascii="宋体" w:hAnsi="宋体" w:hint="eastAsia"/>
                <w:b/>
                <w:bCs/>
                <w:sz w:val="20"/>
                <w:szCs w:val="20"/>
              </w:rPr>
              <w:t>邮箱地址</w:t>
            </w:r>
          </w:p>
          <w:p w14:paraId="542B178A" w14:textId="77777777" w:rsidR="00E3235A" w:rsidRDefault="00E3235A" w:rsidP="00BE5DAA"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  <w:r w:rsidRPr="007953EC">
              <w:rPr>
                <w:rFonts w:ascii="宋体" w:hAnsi="宋体"/>
                <w:b/>
                <w:bCs/>
                <w:sz w:val="20"/>
                <w:szCs w:val="20"/>
              </w:rPr>
              <w:t>Email Address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32EE97" w14:textId="77777777" w:rsidR="00E3235A" w:rsidRDefault="00E3235A" w:rsidP="00BE5DAA">
            <w:pPr>
              <w:adjustRightInd w:val="0"/>
              <w:snapToGrid w:val="0"/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sz w:val="20"/>
                <w:szCs w:val="20"/>
              </w:rPr>
              <w:t>移动</w:t>
            </w:r>
            <w:r w:rsidRPr="00927FFE">
              <w:rPr>
                <w:rFonts w:ascii="宋体" w:hAnsi="宋体"/>
                <w:b/>
                <w:bCs/>
                <w:sz w:val="20"/>
                <w:szCs w:val="20"/>
              </w:rPr>
              <w:t>电话</w:t>
            </w:r>
          </w:p>
          <w:p w14:paraId="00F7C816" w14:textId="77777777" w:rsidR="00E3235A" w:rsidRPr="00927FFE" w:rsidRDefault="00E3235A" w:rsidP="00BE5DAA">
            <w:pPr>
              <w:adjustRightInd w:val="0"/>
              <w:snapToGrid w:val="0"/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  <w:r w:rsidRPr="007953EC">
              <w:rPr>
                <w:rFonts w:hint="eastAsia"/>
                <w:b/>
                <w:bCs/>
                <w:szCs w:val="21"/>
              </w:rPr>
              <w:t>M</w:t>
            </w:r>
            <w:r w:rsidRPr="007953EC">
              <w:rPr>
                <w:b/>
                <w:bCs/>
                <w:szCs w:val="21"/>
              </w:rPr>
              <w:t>obile Number</w:t>
            </w:r>
          </w:p>
        </w:tc>
        <w:tc>
          <w:tcPr>
            <w:tcW w:w="15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C3B46E" w14:textId="77777777" w:rsidR="00E3235A" w:rsidRDefault="00E3235A" w:rsidP="00BE5DAA">
            <w:pPr>
              <w:ind w:left="180"/>
              <w:jc w:val="center"/>
              <w:rPr>
                <w:rFonts w:ascii="宋体" w:hAnsi="宋体"/>
                <w:b/>
                <w:sz w:val="20"/>
                <w:szCs w:val="20"/>
              </w:rPr>
            </w:pPr>
            <w:r w:rsidRPr="00927FFE">
              <w:rPr>
                <w:rFonts w:ascii="宋体" w:hAnsi="宋体" w:hint="eastAsia"/>
                <w:b/>
                <w:sz w:val="20"/>
                <w:szCs w:val="20"/>
              </w:rPr>
              <w:t>出生年月</w:t>
            </w:r>
          </w:p>
          <w:p w14:paraId="3AEDC1E5" w14:textId="77777777" w:rsidR="00E3235A" w:rsidRDefault="00E3235A" w:rsidP="00BE5DAA">
            <w:pPr>
              <w:ind w:left="180"/>
              <w:jc w:val="center"/>
              <w:rPr>
                <w:rFonts w:ascii="宋体" w:hAnsi="宋体"/>
                <w:b/>
                <w:sz w:val="20"/>
                <w:szCs w:val="20"/>
              </w:rPr>
            </w:pPr>
            <w:r w:rsidRPr="00000C82">
              <w:rPr>
                <w:b/>
                <w:bCs/>
                <w:szCs w:val="21"/>
              </w:rPr>
              <w:t>Month and Year of Birth</w:t>
            </w:r>
          </w:p>
        </w:tc>
      </w:tr>
      <w:tr w:rsidR="00E3235A" w14:paraId="0AE1BB32" w14:textId="77777777" w:rsidTr="00BE5DAA">
        <w:trPr>
          <w:cantSplit/>
          <w:trHeight w:val="383"/>
          <w:jc w:val="center"/>
        </w:trPr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07403C" w14:textId="77777777" w:rsidR="00E3235A" w:rsidRDefault="00E3235A" w:rsidP="00BE5DAA"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  <w:r>
              <w:rPr>
                <w:rFonts w:ascii="宋体" w:hAnsi="宋体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9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3823C6" w14:textId="77777777" w:rsidR="00E3235A" w:rsidRDefault="00E3235A" w:rsidP="00BE5DAA">
            <w:pPr>
              <w:jc w:val="center"/>
              <w:rPr>
                <w:rFonts w:ascii="宋体" w:hAnsi="宋体"/>
                <w:b/>
                <w:sz w:val="20"/>
                <w:szCs w:val="20"/>
              </w:rPr>
            </w:pPr>
          </w:p>
          <w:p w14:paraId="7EC144EF" w14:textId="77777777" w:rsidR="00E3235A" w:rsidRDefault="00E3235A" w:rsidP="00BE5DAA">
            <w:pPr>
              <w:jc w:val="center"/>
              <w:rPr>
                <w:rFonts w:ascii="宋体" w:hAnsi="宋体"/>
                <w:b/>
                <w:sz w:val="20"/>
                <w:szCs w:val="20"/>
              </w:rPr>
            </w:pPr>
          </w:p>
        </w:tc>
        <w:tc>
          <w:tcPr>
            <w:tcW w:w="13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7E7524" w14:textId="77777777" w:rsidR="00E3235A" w:rsidRDefault="00E3235A" w:rsidP="00BE5DAA">
            <w:pPr>
              <w:widowControl/>
              <w:jc w:val="left"/>
              <w:rPr>
                <w:rFonts w:ascii="宋体" w:hAnsi="宋体"/>
                <w:b/>
                <w:sz w:val="20"/>
                <w:szCs w:val="20"/>
              </w:rPr>
            </w:pPr>
          </w:p>
          <w:p w14:paraId="2960CAB5" w14:textId="77777777" w:rsidR="00E3235A" w:rsidRDefault="00E3235A" w:rsidP="00BE5DAA">
            <w:pPr>
              <w:jc w:val="center"/>
              <w:rPr>
                <w:rFonts w:ascii="宋体" w:hAnsi="宋体"/>
                <w:b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4D596D" w14:textId="77777777" w:rsidR="00E3235A" w:rsidRDefault="00E3235A" w:rsidP="00BE5DAA"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6C4BA5" w14:textId="77777777" w:rsidR="00E3235A" w:rsidRDefault="00E3235A" w:rsidP="00BE5DAA">
            <w:pPr>
              <w:jc w:val="center"/>
              <w:rPr>
                <w:rFonts w:ascii="宋体" w:hAnsi="宋体"/>
                <w:b/>
                <w:sz w:val="20"/>
                <w:szCs w:val="20"/>
              </w:rPr>
            </w:pPr>
          </w:p>
        </w:tc>
        <w:tc>
          <w:tcPr>
            <w:tcW w:w="15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9EB064" w14:textId="77777777" w:rsidR="00E3235A" w:rsidRDefault="00E3235A" w:rsidP="00BE5DAA">
            <w:pPr>
              <w:jc w:val="center"/>
              <w:rPr>
                <w:rFonts w:ascii="宋体" w:hAnsi="宋体"/>
                <w:b/>
                <w:sz w:val="20"/>
                <w:szCs w:val="20"/>
              </w:rPr>
            </w:pPr>
          </w:p>
        </w:tc>
      </w:tr>
      <w:tr w:rsidR="00E3235A" w14:paraId="784AF8D0" w14:textId="77777777" w:rsidTr="00BE5DAA">
        <w:trPr>
          <w:cantSplit/>
          <w:trHeight w:val="383"/>
          <w:jc w:val="center"/>
        </w:trPr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D71448" w14:textId="77777777" w:rsidR="00E3235A" w:rsidRDefault="00E3235A" w:rsidP="00BE5DAA"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9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31BA97" w14:textId="77777777" w:rsidR="00E3235A" w:rsidRDefault="00E3235A" w:rsidP="00BE5DAA">
            <w:pPr>
              <w:jc w:val="center"/>
              <w:rPr>
                <w:rFonts w:ascii="宋体" w:hAnsi="宋体"/>
                <w:b/>
                <w:sz w:val="20"/>
                <w:szCs w:val="20"/>
              </w:rPr>
            </w:pPr>
          </w:p>
          <w:p w14:paraId="5CD001AE" w14:textId="77777777" w:rsidR="00E3235A" w:rsidRDefault="00E3235A" w:rsidP="00BE5DAA">
            <w:pPr>
              <w:jc w:val="center"/>
              <w:rPr>
                <w:rFonts w:ascii="宋体" w:hAnsi="宋体"/>
                <w:b/>
                <w:sz w:val="20"/>
                <w:szCs w:val="20"/>
              </w:rPr>
            </w:pPr>
          </w:p>
        </w:tc>
        <w:tc>
          <w:tcPr>
            <w:tcW w:w="13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DD4D59" w14:textId="77777777" w:rsidR="00E3235A" w:rsidRDefault="00E3235A" w:rsidP="00BE5DAA">
            <w:pPr>
              <w:widowControl/>
              <w:jc w:val="left"/>
              <w:rPr>
                <w:rFonts w:ascii="宋体" w:hAnsi="宋体"/>
                <w:b/>
                <w:sz w:val="20"/>
                <w:szCs w:val="20"/>
              </w:rPr>
            </w:pPr>
          </w:p>
          <w:p w14:paraId="6EED20B4" w14:textId="77777777" w:rsidR="00E3235A" w:rsidRDefault="00E3235A" w:rsidP="00BE5DAA">
            <w:pPr>
              <w:jc w:val="center"/>
              <w:rPr>
                <w:rFonts w:ascii="宋体" w:hAnsi="宋体"/>
                <w:b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0C7D46" w14:textId="77777777" w:rsidR="00E3235A" w:rsidRDefault="00E3235A" w:rsidP="00BE5DAA"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2E9ED9" w14:textId="77777777" w:rsidR="00E3235A" w:rsidRDefault="00E3235A" w:rsidP="00BE5DAA">
            <w:pPr>
              <w:jc w:val="center"/>
              <w:rPr>
                <w:rFonts w:ascii="宋体" w:hAnsi="宋体"/>
                <w:b/>
                <w:sz w:val="20"/>
                <w:szCs w:val="20"/>
              </w:rPr>
            </w:pPr>
          </w:p>
        </w:tc>
        <w:tc>
          <w:tcPr>
            <w:tcW w:w="15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90E26B" w14:textId="77777777" w:rsidR="00E3235A" w:rsidRDefault="00E3235A" w:rsidP="00BE5DAA">
            <w:pPr>
              <w:jc w:val="center"/>
              <w:rPr>
                <w:rFonts w:ascii="宋体" w:hAnsi="宋体"/>
                <w:b/>
                <w:sz w:val="20"/>
                <w:szCs w:val="20"/>
              </w:rPr>
            </w:pPr>
          </w:p>
        </w:tc>
      </w:tr>
      <w:tr w:rsidR="00E3235A" w14:paraId="3A657718" w14:textId="77777777" w:rsidTr="00BE5DAA">
        <w:trPr>
          <w:cantSplit/>
          <w:trHeight w:val="383"/>
          <w:jc w:val="center"/>
        </w:trPr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382A83" w14:textId="77777777" w:rsidR="00E3235A" w:rsidRDefault="00E3235A" w:rsidP="00BE5DAA"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9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C3D39B" w14:textId="77777777" w:rsidR="00E3235A" w:rsidRDefault="00E3235A" w:rsidP="00BE5DAA"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</w:p>
          <w:p w14:paraId="6B99D06D" w14:textId="77777777" w:rsidR="00E3235A" w:rsidRDefault="00E3235A" w:rsidP="00BE5DAA">
            <w:pPr>
              <w:jc w:val="center"/>
              <w:rPr>
                <w:rFonts w:ascii="宋体" w:hAnsi="宋体"/>
                <w:b/>
                <w:sz w:val="20"/>
                <w:szCs w:val="20"/>
              </w:rPr>
            </w:pPr>
          </w:p>
        </w:tc>
        <w:tc>
          <w:tcPr>
            <w:tcW w:w="13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DDCDC0" w14:textId="77777777" w:rsidR="00E3235A" w:rsidRDefault="00E3235A" w:rsidP="00BE5DAA">
            <w:pPr>
              <w:widowControl/>
              <w:jc w:val="left"/>
              <w:rPr>
                <w:rFonts w:ascii="宋体" w:hAnsi="宋体"/>
                <w:b/>
                <w:sz w:val="20"/>
                <w:szCs w:val="20"/>
              </w:rPr>
            </w:pPr>
          </w:p>
          <w:p w14:paraId="062B04D0" w14:textId="77777777" w:rsidR="00E3235A" w:rsidRDefault="00E3235A" w:rsidP="00BE5DAA">
            <w:pPr>
              <w:jc w:val="center"/>
              <w:rPr>
                <w:rFonts w:ascii="宋体" w:hAnsi="宋体"/>
                <w:b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644CAC" w14:textId="77777777" w:rsidR="00E3235A" w:rsidRDefault="00E3235A" w:rsidP="00BE5DAA"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</w:p>
          <w:p w14:paraId="11DE234D" w14:textId="77777777" w:rsidR="00E3235A" w:rsidRDefault="00E3235A" w:rsidP="00BE5DAA">
            <w:pPr>
              <w:jc w:val="center"/>
              <w:rPr>
                <w:rFonts w:ascii="宋体" w:hAnsi="宋体"/>
                <w:b/>
                <w:sz w:val="20"/>
                <w:szCs w:val="20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FCF906" w14:textId="77777777" w:rsidR="00E3235A" w:rsidRDefault="00E3235A" w:rsidP="00BE5DAA"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</w:p>
          <w:p w14:paraId="30EA0990" w14:textId="77777777" w:rsidR="00E3235A" w:rsidRDefault="00E3235A" w:rsidP="00BE5DAA">
            <w:pPr>
              <w:jc w:val="center"/>
              <w:rPr>
                <w:rFonts w:ascii="宋体" w:hAnsi="宋体"/>
                <w:b/>
                <w:sz w:val="20"/>
                <w:szCs w:val="20"/>
              </w:rPr>
            </w:pPr>
          </w:p>
        </w:tc>
        <w:tc>
          <w:tcPr>
            <w:tcW w:w="15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7D9D80" w14:textId="77777777" w:rsidR="00E3235A" w:rsidRDefault="00E3235A" w:rsidP="00BE5DAA">
            <w:pPr>
              <w:widowControl/>
              <w:jc w:val="left"/>
              <w:rPr>
                <w:rFonts w:ascii="宋体" w:hAnsi="宋体"/>
                <w:b/>
                <w:sz w:val="20"/>
                <w:szCs w:val="20"/>
              </w:rPr>
            </w:pPr>
          </w:p>
          <w:p w14:paraId="770FF636" w14:textId="77777777" w:rsidR="00E3235A" w:rsidRDefault="00E3235A" w:rsidP="00BE5DAA">
            <w:pPr>
              <w:jc w:val="center"/>
              <w:rPr>
                <w:rFonts w:ascii="宋体" w:hAnsi="宋体"/>
                <w:b/>
                <w:sz w:val="20"/>
                <w:szCs w:val="20"/>
              </w:rPr>
            </w:pPr>
          </w:p>
        </w:tc>
      </w:tr>
      <w:tr w:rsidR="00E3235A" w14:paraId="7DF57186" w14:textId="77777777" w:rsidTr="00BE5DAA">
        <w:trPr>
          <w:cantSplit/>
          <w:trHeight w:val="638"/>
          <w:jc w:val="center"/>
        </w:trPr>
        <w:tc>
          <w:tcPr>
            <w:tcW w:w="2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96A8C3" w14:textId="77777777" w:rsidR="00E3235A" w:rsidRDefault="00E3235A" w:rsidP="00BE5DAA">
            <w:pPr>
              <w:widowControl/>
              <w:jc w:val="center"/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联系教师</w:t>
            </w:r>
          </w:p>
          <w:p w14:paraId="6BD520E5" w14:textId="77777777" w:rsidR="00E3235A" w:rsidRDefault="00E3235A" w:rsidP="00BE5DAA">
            <w:pPr>
              <w:widowControl/>
              <w:jc w:val="center"/>
              <w:rPr>
                <w:rFonts w:ascii="宋体" w:hAnsi="宋体"/>
                <w:b/>
                <w:sz w:val="20"/>
                <w:szCs w:val="20"/>
              </w:rPr>
            </w:pPr>
            <w:r w:rsidRPr="00C61B7E">
              <w:rPr>
                <w:b/>
                <w:bCs/>
                <w:szCs w:val="21"/>
              </w:rPr>
              <w:t xml:space="preserve">Contact </w:t>
            </w:r>
            <w:r w:rsidRPr="00000C82">
              <w:rPr>
                <w:b/>
                <w:bCs/>
                <w:szCs w:val="21"/>
              </w:rPr>
              <w:t xml:space="preserve">Teacher </w:t>
            </w:r>
            <w:r w:rsidRPr="00000C82">
              <w:rPr>
                <w:rFonts w:hint="eastAsia"/>
                <w:b/>
                <w:bCs/>
                <w:szCs w:val="21"/>
              </w:rPr>
              <w:t>N</w:t>
            </w:r>
            <w:r w:rsidRPr="00000C82">
              <w:rPr>
                <w:b/>
                <w:bCs/>
                <w:szCs w:val="21"/>
              </w:rPr>
              <w:t>ame</w:t>
            </w:r>
          </w:p>
        </w:tc>
        <w:tc>
          <w:tcPr>
            <w:tcW w:w="20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5BEC25" w14:textId="77777777" w:rsidR="00E3235A" w:rsidRDefault="00E3235A" w:rsidP="00BE5DAA">
            <w:pPr>
              <w:widowControl/>
              <w:jc w:val="center"/>
              <w:rPr>
                <w:rFonts w:ascii="宋体" w:hAnsi="宋体"/>
                <w:b/>
                <w:sz w:val="20"/>
                <w:szCs w:val="20"/>
              </w:rPr>
            </w:pPr>
          </w:p>
        </w:tc>
        <w:tc>
          <w:tcPr>
            <w:tcW w:w="27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7F4A7D" w14:textId="77777777" w:rsidR="00E3235A" w:rsidRDefault="00E3235A" w:rsidP="00BE5DAA">
            <w:pPr>
              <w:widowControl/>
              <w:jc w:val="center"/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性别</w:t>
            </w:r>
          </w:p>
          <w:p w14:paraId="255991B3" w14:textId="77777777" w:rsidR="00E3235A" w:rsidRDefault="00E3235A" w:rsidP="00BE5DAA">
            <w:pPr>
              <w:widowControl/>
              <w:jc w:val="center"/>
              <w:rPr>
                <w:rFonts w:ascii="宋体" w:hAnsi="宋体"/>
                <w:b/>
                <w:sz w:val="20"/>
                <w:szCs w:val="20"/>
              </w:rPr>
            </w:pPr>
            <w:r w:rsidRPr="00000C82">
              <w:rPr>
                <w:rFonts w:hint="eastAsia"/>
                <w:b/>
                <w:bCs/>
                <w:szCs w:val="21"/>
              </w:rPr>
              <w:t>G</w:t>
            </w:r>
            <w:r w:rsidRPr="00000C82">
              <w:rPr>
                <w:b/>
                <w:bCs/>
                <w:szCs w:val="21"/>
              </w:rPr>
              <w:t>ender</w:t>
            </w:r>
          </w:p>
        </w:tc>
        <w:tc>
          <w:tcPr>
            <w:tcW w:w="24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375644" w14:textId="77777777" w:rsidR="00E3235A" w:rsidRDefault="00E3235A" w:rsidP="00BE5DAA">
            <w:pPr>
              <w:widowControl/>
              <w:jc w:val="left"/>
              <w:rPr>
                <w:rFonts w:ascii="宋体" w:hAnsi="宋体"/>
                <w:b/>
                <w:sz w:val="20"/>
                <w:szCs w:val="20"/>
              </w:rPr>
            </w:pPr>
          </w:p>
        </w:tc>
      </w:tr>
      <w:tr w:rsidR="00E3235A" w14:paraId="0A00460A" w14:textId="77777777" w:rsidTr="00BE5DAA">
        <w:trPr>
          <w:cantSplit/>
          <w:trHeight w:val="702"/>
          <w:jc w:val="center"/>
        </w:trPr>
        <w:tc>
          <w:tcPr>
            <w:tcW w:w="2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112793" w14:textId="77777777" w:rsidR="00E3235A" w:rsidRDefault="00E3235A" w:rsidP="00BE5DAA">
            <w:pPr>
              <w:widowControl/>
              <w:jc w:val="center"/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邮箱地址</w:t>
            </w:r>
          </w:p>
          <w:p w14:paraId="49282305" w14:textId="77777777" w:rsidR="00E3235A" w:rsidRPr="006674C9" w:rsidRDefault="00E3235A" w:rsidP="00BE5DAA">
            <w:pPr>
              <w:widowControl/>
              <w:jc w:val="center"/>
              <w:rPr>
                <w:rFonts w:ascii="宋体" w:hAnsi="宋体"/>
                <w:b/>
                <w:szCs w:val="21"/>
              </w:rPr>
            </w:pPr>
            <w:r w:rsidRPr="006674C9">
              <w:rPr>
                <w:rFonts w:ascii="宋体" w:hAnsi="宋体"/>
                <w:b/>
                <w:bCs/>
                <w:szCs w:val="21"/>
              </w:rPr>
              <w:t>Email Address</w:t>
            </w:r>
          </w:p>
        </w:tc>
        <w:tc>
          <w:tcPr>
            <w:tcW w:w="20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D450E2" w14:textId="77777777" w:rsidR="00E3235A" w:rsidRDefault="00E3235A" w:rsidP="00BE5DAA">
            <w:pPr>
              <w:widowControl/>
              <w:jc w:val="center"/>
              <w:rPr>
                <w:rFonts w:ascii="宋体" w:hAnsi="宋体"/>
                <w:b/>
                <w:sz w:val="20"/>
                <w:szCs w:val="20"/>
              </w:rPr>
            </w:pPr>
          </w:p>
        </w:tc>
        <w:tc>
          <w:tcPr>
            <w:tcW w:w="27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2FAE51" w14:textId="77777777" w:rsidR="00E3235A" w:rsidRDefault="00E3235A" w:rsidP="00BE5DAA">
            <w:pPr>
              <w:widowControl/>
              <w:jc w:val="center"/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移动电话</w:t>
            </w:r>
          </w:p>
          <w:p w14:paraId="773F2673" w14:textId="77777777" w:rsidR="00E3235A" w:rsidRDefault="00E3235A" w:rsidP="00BE5DAA">
            <w:pPr>
              <w:widowControl/>
              <w:jc w:val="center"/>
              <w:rPr>
                <w:rFonts w:ascii="宋体" w:hAnsi="宋体"/>
                <w:b/>
                <w:sz w:val="20"/>
                <w:szCs w:val="20"/>
              </w:rPr>
            </w:pPr>
            <w:r w:rsidRPr="00000C82">
              <w:rPr>
                <w:rFonts w:hint="eastAsia"/>
                <w:b/>
                <w:bCs/>
                <w:szCs w:val="21"/>
              </w:rPr>
              <w:t>M</w:t>
            </w:r>
            <w:r w:rsidRPr="00000C82">
              <w:rPr>
                <w:b/>
                <w:bCs/>
                <w:szCs w:val="21"/>
              </w:rPr>
              <w:t>obile Number</w:t>
            </w:r>
          </w:p>
        </w:tc>
        <w:tc>
          <w:tcPr>
            <w:tcW w:w="24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B2FF7D" w14:textId="77777777" w:rsidR="00E3235A" w:rsidRDefault="00E3235A" w:rsidP="00BE5DAA">
            <w:pPr>
              <w:widowControl/>
              <w:jc w:val="left"/>
              <w:rPr>
                <w:rFonts w:ascii="宋体" w:hAnsi="宋体"/>
                <w:b/>
                <w:sz w:val="20"/>
                <w:szCs w:val="20"/>
              </w:rPr>
            </w:pPr>
          </w:p>
        </w:tc>
      </w:tr>
      <w:tr w:rsidR="00E3235A" w14:paraId="7EDB3E65" w14:textId="77777777" w:rsidTr="00BE5DAA">
        <w:trPr>
          <w:cantSplit/>
          <w:trHeight w:val="702"/>
          <w:jc w:val="center"/>
        </w:trPr>
        <w:tc>
          <w:tcPr>
            <w:tcW w:w="973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BA920" w14:textId="77777777" w:rsidR="00E3235A" w:rsidRDefault="00E3235A" w:rsidP="00BE5DAA">
            <w:pPr>
              <w:widowControl/>
              <w:jc w:val="left"/>
              <w:rPr>
                <w:rFonts w:ascii="宋体" w:hAnsi="宋体"/>
                <w:b/>
                <w:sz w:val="20"/>
                <w:szCs w:val="20"/>
              </w:rPr>
            </w:pPr>
          </w:p>
          <w:p w14:paraId="53E41301" w14:textId="77777777" w:rsidR="00E3235A" w:rsidRDefault="00E3235A" w:rsidP="00BE5DAA">
            <w:pPr>
              <w:widowControl/>
              <w:jc w:val="left"/>
              <w:rPr>
                <w:rFonts w:ascii="宋体" w:hAnsi="宋体"/>
                <w:b/>
                <w:sz w:val="20"/>
                <w:szCs w:val="20"/>
              </w:rPr>
            </w:pPr>
          </w:p>
          <w:p w14:paraId="6FB9FA28" w14:textId="77777777" w:rsidR="00E3235A" w:rsidRDefault="00E3235A" w:rsidP="00BE5DAA">
            <w:pPr>
              <w:widowControl/>
              <w:jc w:val="left"/>
              <w:rPr>
                <w:rFonts w:ascii="宋体" w:hAnsi="宋体"/>
                <w:b/>
                <w:sz w:val="20"/>
                <w:szCs w:val="20"/>
              </w:rPr>
            </w:pPr>
          </w:p>
          <w:p w14:paraId="4CBEC6D8" w14:textId="307CD697" w:rsidR="00E3235A" w:rsidRDefault="00E3235A" w:rsidP="00BE5DAA">
            <w:pPr>
              <w:widowControl/>
              <w:ind w:rightChars="46" w:right="97"/>
              <w:jc w:val="right"/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签名或盖章</w:t>
            </w:r>
          </w:p>
          <w:p w14:paraId="4DDF1F1D" w14:textId="77777777" w:rsidR="00E3235A" w:rsidRDefault="00E3235A" w:rsidP="00BE5DAA">
            <w:pPr>
              <w:widowControl/>
              <w:wordWrap w:val="0"/>
              <w:ind w:rightChars="113" w:right="237"/>
              <w:jc w:val="right"/>
              <w:rPr>
                <w:rFonts w:ascii="宋体" w:hAnsi="宋体"/>
                <w:b/>
                <w:sz w:val="20"/>
                <w:szCs w:val="20"/>
              </w:rPr>
            </w:pPr>
            <w:r w:rsidRPr="00000C82">
              <w:rPr>
                <w:b/>
                <w:bCs/>
                <w:szCs w:val="21"/>
              </w:rPr>
              <w:t>Signature</w:t>
            </w:r>
            <w:r>
              <w:rPr>
                <w:b/>
                <w:bCs/>
                <w:szCs w:val="21"/>
              </w:rPr>
              <w:t xml:space="preserve"> or Seal</w:t>
            </w:r>
          </w:p>
          <w:p w14:paraId="03B982CA" w14:textId="77777777" w:rsidR="00E3235A" w:rsidRDefault="00E3235A" w:rsidP="00BE5DAA">
            <w:pPr>
              <w:widowControl/>
              <w:jc w:val="right"/>
              <w:rPr>
                <w:rFonts w:ascii="宋体" w:hAnsi="宋体"/>
                <w:b/>
                <w:sz w:val="20"/>
                <w:szCs w:val="20"/>
              </w:rPr>
            </w:pPr>
          </w:p>
        </w:tc>
      </w:tr>
    </w:tbl>
    <w:p w14:paraId="58FB9AC5" w14:textId="77777777" w:rsidR="00E3235A" w:rsidRDefault="00E3235A" w:rsidP="00E3235A">
      <w:pPr>
        <w:jc w:val="center"/>
      </w:pPr>
    </w:p>
    <w:p w14:paraId="476D591F" w14:textId="77777777" w:rsidR="00E3235A" w:rsidRDefault="00E3235A" w:rsidP="00E3235A">
      <w:pPr>
        <w:ind w:leftChars="135" w:left="283" w:rightChars="190" w:right="399"/>
      </w:pPr>
      <w:r>
        <w:rPr>
          <w:rFonts w:hint="eastAsia"/>
        </w:rPr>
        <w:t>备注说明：</w:t>
      </w:r>
    </w:p>
    <w:p w14:paraId="4900E722" w14:textId="77777777" w:rsidR="00E3235A" w:rsidRDefault="00E3235A" w:rsidP="00E3235A">
      <w:pPr>
        <w:ind w:leftChars="135" w:left="283" w:rightChars="190" w:right="399"/>
        <w:rPr>
          <w:rFonts w:ascii="Helvetica" w:eastAsia="宋体" w:hAnsi="Helvetica" w:cs="Helvetica"/>
          <w:color w:val="2C3E50"/>
          <w:kern w:val="0"/>
          <w:szCs w:val="21"/>
        </w:rPr>
      </w:pPr>
      <w:r>
        <w:rPr>
          <w:rFonts w:hint="eastAsia"/>
        </w:rPr>
        <w:t>1</w:t>
      </w:r>
      <w:r>
        <w:t xml:space="preserve">. </w:t>
      </w:r>
      <w:r w:rsidRPr="00D557D7">
        <w:rPr>
          <w:rFonts w:ascii="Helvetica" w:eastAsia="宋体" w:hAnsi="Helvetica" w:cs="Helvetica" w:hint="eastAsia"/>
          <w:color w:val="2C3E50"/>
          <w:kern w:val="0"/>
          <w:szCs w:val="21"/>
        </w:rPr>
        <w:t>参赛学生为</w:t>
      </w:r>
      <w:r w:rsidRPr="00BA14AF">
        <w:rPr>
          <w:rFonts w:ascii="Helvetica" w:eastAsia="宋体" w:hAnsi="Helvetica" w:cs="Helvetica"/>
          <w:color w:val="2C3E50"/>
          <w:kern w:val="0"/>
          <w:szCs w:val="21"/>
        </w:rPr>
        <w:t>各国（地区）参</w:t>
      </w:r>
      <w:r>
        <w:rPr>
          <w:rFonts w:ascii="Helvetica" w:eastAsia="宋体" w:hAnsi="Helvetica" w:cs="Helvetica" w:hint="eastAsia"/>
          <w:color w:val="2C3E50"/>
          <w:kern w:val="0"/>
          <w:szCs w:val="21"/>
        </w:rPr>
        <w:t>加</w:t>
      </w:r>
      <w:r w:rsidRPr="007E5172">
        <w:rPr>
          <w:rFonts w:ascii="Helvetica" w:eastAsia="宋体" w:hAnsi="Helvetica" w:cs="Helvetica"/>
          <w:color w:val="2C3E50"/>
          <w:kern w:val="0"/>
          <w:szCs w:val="21"/>
        </w:rPr>
        <w:t>2022</w:t>
      </w:r>
      <w:r w:rsidRPr="007E5172">
        <w:rPr>
          <w:rFonts w:ascii="Helvetica" w:eastAsia="宋体" w:hAnsi="Helvetica" w:cs="Helvetica"/>
          <w:color w:val="2C3E50"/>
          <w:kern w:val="0"/>
          <w:szCs w:val="21"/>
        </w:rPr>
        <w:t>（第九届）上海国际青少年科技博览会</w:t>
      </w:r>
      <w:r>
        <w:rPr>
          <w:rFonts w:ascii="Helvetica" w:eastAsia="宋体" w:hAnsi="Helvetica" w:cs="Helvetica" w:hint="eastAsia"/>
          <w:color w:val="2C3E50"/>
          <w:kern w:val="0"/>
          <w:szCs w:val="21"/>
        </w:rPr>
        <w:t>的</w:t>
      </w:r>
      <w:r w:rsidRPr="00BA14AF">
        <w:rPr>
          <w:rFonts w:ascii="Helvetica" w:eastAsia="宋体" w:hAnsi="Helvetica" w:cs="Helvetica"/>
          <w:color w:val="2C3E50"/>
          <w:kern w:val="0"/>
          <w:szCs w:val="21"/>
        </w:rPr>
        <w:t>中学生，</w:t>
      </w:r>
      <w:r>
        <w:rPr>
          <w:rFonts w:ascii="Helvetica" w:eastAsia="宋体" w:hAnsi="Helvetica" w:cs="Helvetica" w:hint="eastAsia"/>
          <w:color w:val="2C3E50"/>
          <w:kern w:val="0"/>
          <w:szCs w:val="21"/>
        </w:rPr>
        <w:t>及获得邀请的各国（地区）学生代表，</w:t>
      </w:r>
      <w:r w:rsidRPr="00BA14AF">
        <w:rPr>
          <w:rFonts w:ascii="Helvetica" w:eastAsia="宋体" w:hAnsi="Helvetica" w:cs="Helvetica"/>
          <w:color w:val="2C3E50"/>
          <w:kern w:val="0"/>
          <w:szCs w:val="21"/>
        </w:rPr>
        <w:t>以</w:t>
      </w:r>
      <w:r>
        <w:rPr>
          <w:rFonts w:ascii="Helvetica" w:eastAsia="宋体" w:hAnsi="Helvetica" w:cs="Helvetica" w:hint="eastAsia"/>
          <w:color w:val="2C3E50"/>
          <w:kern w:val="0"/>
          <w:szCs w:val="21"/>
        </w:rPr>
        <w:t>团队形式</w:t>
      </w:r>
      <w:r w:rsidRPr="00BA14AF">
        <w:rPr>
          <w:rFonts w:ascii="Helvetica" w:eastAsia="宋体" w:hAnsi="Helvetica" w:cs="Helvetica"/>
          <w:color w:val="2C3E50"/>
          <w:kern w:val="0"/>
          <w:szCs w:val="21"/>
        </w:rPr>
        <w:t>（</w:t>
      </w:r>
      <w:r>
        <w:rPr>
          <w:rFonts w:ascii="Helvetica" w:eastAsia="宋体" w:hAnsi="Helvetica" w:cs="Helvetica" w:hint="eastAsia"/>
          <w:color w:val="2C3E50"/>
          <w:kern w:val="0"/>
          <w:szCs w:val="21"/>
        </w:rPr>
        <w:t>2</w:t>
      </w:r>
      <w:r>
        <w:rPr>
          <w:rFonts w:ascii="Helvetica" w:eastAsia="宋体" w:hAnsi="Helvetica" w:cs="Helvetica"/>
          <w:color w:val="2C3E50"/>
          <w:kern w:val="0"/>
          <w:szCs w:val="21"/>
        </w:rPr>
        <w:t>-</w:t>
      </w:r>
      <w:r w:rsidRPr="00BA14AF">
        <w:rPr>
          <w:rFonts w:ascii="Helvetica" w:eastAsia="宋体" w:hAnsi="Helvetica" w:cs="Helvetica"/>
          <w:color w:val="2C3E50"/>
          <w:kern w:val="0"/>
          <w:szCs w:val="21"/>
        </w:rPr>
        <w:t>3</w:t>
      </w:r>
      <w:r w:rsidRPr="00BA14AF">
        <w:rPr>
          <w:rFonts w:ascii="Helvetica" w:eastAsia="宋体" w:hAnsi="Helvetica" w:cs="Helvetica"/>
          <w:color w:val="2C3E50"/>
          <w:kern w:val="0"/>
          <w:szCs w:val="21"/>
        </w:rPr>
        <w:t>人）</w:t>
      </w:r>
      <w:r>
        <w:rPr>
          <w:rFonts w:ascii="Helvetica" w:eastAsia="宋体" w:hAnsi="Helvetica" w:cs="Helvetica" w:hint="eastAsia"/>
          <w:color w:val="2C3E50"/>
          <w:kern w:val="0"/>
          <w:szCs w:val="21"/>
        </w:rPr>
        <w:t>参赛</w:t>
      </w:r>
      <w:r w:rsidRPr="00BA14AF">
        <w:rPr>
          <w:rFonts w:ascii="Helvetica" w:eastAsia="宋体" w:hAnsi="Helvetica" w:cs="Helvetica"/>
          <w:color w:val="2C3E50"/>
          <w:kern w:val="0"/>
          <w:szCs w:val="21"/>
        </w:rPr>
        <w:t>。</w:t>
      </w:r>
      <w:r>
        <w:rPr>
          <w:rFonts w:ascii="Helvetica" w:eastAsia="宋体" w:hAnsi="Helvetica" w:cs="Helvetica" w:hint="eastAsia"/>
          <w:color w:val="2C3E50"/>
          <w:kern w:val="0"/>
          <w:szCs w:val="21"/>
        </w:rPr>
        <w:t>其中以个人形式参会的学生，可由所在学校推荐</w:t>
      </w:r>
      <w:r>
        <w:rPr>
          <w:rFonts w:ascii="Helvetica" w:eastAsia="宋体" w:hAnsi="Helvetica" w:cs="Helvetica" w:hint="eastAsia"/>
          <w:color w:val="2C3E50"/>
          <w:kern w:val="0"/>
          <w:szCs w:val="21"/>
        </w:rPr>
        <w:t>1</w:t>
      </w:r>
      <w:r>
        <w:rPr>
          <w:rFonts w:ascii="Helvetica" w:eastAsia="宋体" w:hAnsi="Helvetica" w:cs="Helvetica"/>
          <w:color w:val="2C3E50"/>
          <w:kern w:val="0"/>
          <w:szCs w:val="21"/>
        </w:rPr>
        <w:t>-2</w:t>
      </w:r>
      <w:r>
        <w:rPr>
          <w:rFonts w:ascii="Helvetica" w:eastAsia="宋体" w:hAnsi="Helvetica" w:cs="Helvetica" w:hint="eastAsia"/>
          <w:color w:val="2C3E50"/>
          <w:kern w:val="0"/>
          <w:szCs w:val="21"/>
        </w:rPr>
        <w:t>名学生组成团队参赛。</w:t>
      </w:r>
    </w:p>
    <w:p w14:paraId="42AFDA45" w14:textId="77777777" w:rsidR="00E3235A" w:rsidRDefault="00E3235A" w:rsidP="00E3235A">
      <w:pPr>
        <w:ind w:leftChars="135" w:left="283" w:rightChars="190" w:right="399"/>
        <w:rPr>
          <w:rFonts w:ascii="Helvetica" w:eastAsia="宋体" w:hAnsi="Helvetica" w:cs="Helvetica"/>
          <w:color w:val="2C3E50"/>
          <w:kern w:val="0"/>
          <w:szCs w:val="21"/>
        </w:rPr>
      </w:pPr>
      <w:r>
        <w:rPr>
          <w:rFonts w:ascii="Helvetica" w:eastAsia="宋体" w:hAnsi="Helvetica" w:cs="Helvetica" w:hint="eastAsia"/>
          <w:color w:val="2C3E50"/>
          <w:kern w:val="0"/>
          <w:szCs w:val="21"/>
        </w:rPr>
        <w:t>2</w:t>
      </w:r>
      <w:r>
        <w:rPr>
          <w:rFonts w:ascii="Helvetica" w:eastAsia="宋体" w:hAnsi="Helvetica" w:cs="Helvetica"/>
          <w:color w:val="2C3E50"/>
          <w:kern w:val="0"/>
          <w:szCs w:val="21"/>
        </w:rPr>
        <w:t xml:space="preserve">. </w:t>
      </w:r>
      <w:r>
        <w:rPr>
          <w:rFonts w:ascii="Helvetica" w:eastAsia="宋体" w:hAnsi="Helvetica" w:cs="Helvetica" w:hint="eastAsia"/>
          <w:color w:val="2C3E50"/>
          <w:kern w:val="0"/>
          <w:szCs w:val="21"/>
        </w:rPr>
        <w:t>参会报名号为报名</w:t>
      </w:r>
      <w:r w:rsidRPr="00BA14AF">
        <w:rPr>
          <w:rFonts w:ascii="Helvetica" w:eastAsia="宋体" w:hAnsi="Helvetica" w:cs="Helvetica"/>
          <w:color w:val="2C3E50"/>
          <w:kern w:val="0"/>
          <w:szCs w:val="21"/>
        </w:rPr>
        <w:t>参</w:t>
      </w:r>
      <w:r>
        <w:rPr>
          <w:rFonts w:ascii="Helvetica" w:eastAsia="宋体" w:hAnsi="Helvetica" w:cs="Helvetica" w:hint="eastAsia"/>
          <w:color w:val="2C3E50"/>
          <w:kern w:val="0"/>
          <w:szCs w:val="21"/>
        </w:rPr>
        <w:t>加</w:t>
      </w:r>
      <w:r w:rsidRPr="007E5172">
        <w:rPr>
          <w:rFonts w:ascii="Helvetica" w:eastAsia="宋体" w:hAnsi="Helvetica" w:cs="Helvetica"/>
          <w:color w:val="2C3E50"/>
          <w:kern w:val="0"/>
          <w:szCs w:val="21"/>
        </w:rPr>
        <w:t>2022</w:t>
      </w:r>
      <w:r w:rsidRPr="007E5172">
        <w:rPr>
          <w:rFonts w:ascii="Helvetica" w:eastAsia="宋体" w:hAnsi="Helvetica" w:cs="Helvetica"/>
          <w:color w:val="2C3E50"/>
          <w:kern w:val="0"/>
          <w:szCs w:val="21"/>
        </w:rPr>
        <w:t>（第九届）上海国际青少年科技博览会</w:t>
      </w:r>
      <w:r>
        <w:rPr>
          <w:rFonts w:ascii="Helvetica" w:eastAsia="宋体" w:hAnsi="Helvetica" w:cs="Helvetica" w:hint="eastAsia"/>
          <w:color w:val="2C3E50"/>
          <w:kern w:val="0"/>
          <w:szCs w:val="21"/>
        </w:rPr>
        <w:t>时所生成的报名号；组委会邀请学生代表可不填写。</w:t>
      </w:r>
    </w:p>
    <w:p w14:paraId="6F555784" w14:textId="77777777" w:rsidR="00E3235A" w:rsidRDefault="00E3235A" w:rsidP="00E3235A">
      <w:pPr>
        <w:ind w:leftChars="135" w:left="283" w:rightChars="190" w:right="399"/>
        <w:rPr>
          <w:rFonts w:ascii="Helvetica" w:eastAsia="宋体" w:hAnsi="Helvetica" w:cs="Helvetica"/>
          <w:color w:val="2C3E50"/>
          <w:kern w:val="0"/>
          <w:szCs w:val="21"/>
        </w:rPr>
      </w:pPr>
      <w:r>
        <w:rPr>
          <w:rFonts w:ascii="Helvetica" w:eastAsia="宋体" w:hAnsi="Helvetica" w:cs="Helvetica" w:hint="eastAsia"/>
          <w:color w:val="2C3E50"/>
          <w:kern w:val="0"/>
          <w:szCs w:val="21"/>
        </w:rPr>
        <w:t>3</w:t>
      </w:r>
      <w:r>
        <w:rPr>
          <w:rFonts w:ascii="Helvetica" w:eastAsia="宋体" w:hAnsi="Helvetica" w:cs="Helvetica"/>
          <w:color w:val="2C3E50"/>
          <w:kern w:val="0"/>
          <w:szCs w:val="21"/>
        </w:rPr>
        <w:t xml:space="preserve">. </w:t>
      </w:r>
      <w:r w:rsidRPr="001B1891">
        <w:rPr>
          <w:rFonts w:ascii="Helvetica" w:eastAsia="宋体" w:hAnsi="Helvetica" w:cs="Helvetica" w:hint="eastAsia"/>
          <w:color w:val="2C3E50"/>
          <w:kern w:val="0"/>
          <w:szCs w:val="21"/>
        </w:rPr>
        <w:t>如以集体形式参展的学生报名参赛，则无须再导出签字盖章和上传，只需标注清楚参会报名号，即可在填写完报名表确认无误后直接报名。</w:t>
      </w:r>
    </w:p>
    <w:p w14:paraId="380B439D" w14:textId="77777777" w:rsidR="00E3235A" w:rsidRDefault="00E3235A" w:rsidP="00E3235A">
      <w:pPr>
        <w:ind w:leftChars="135" w:left="283" w:rightChars="190" w:right="399"/>
        <w:rPr>
          <w:rFonts w:ascii="Helvetica" w:eastAsia="宋体" w:hAnsi="Helvetica" w:cs="Helvetica"/>
          <w:color w:val="2C3E50"/>
          <w:kern w:val="0"/>
          <w:szCs w:val="21"/>
        </w:rPr>
      </w:pPr>
      <w:r>
        <w:rPr>
          <w:rFonts w:ascii="Helvetica" w:eastAsia="宋体" w:hAnsi="Helvetica" w:cs="Helvetica" w:hint="eastAsia"/>
          <w:color w:val="2C3E50"/>
          <w:kern w:val="0"/>
          <w:szCs w:val="21"/>
        </w:rPr>
        <w:t>4</w:t>
      </w:r>
      <w:r>
        <w:rPr>
          <w:rFonts w:ascii="Helvetica" w:eastAsia="宋体" w:hAnsi="Helvetica" w:cs="Helvetica"/>
          <w:color w:val="2C3E50"/>
          <w:kern w:val="0"/>
          <w:szCs w:val="21"/>
        </w:rPr>
        <w:t xml:space="preserve">. </w:t>
      </w:r>
      <w:r>
        <w:rPr>
          <w:rFonts w:ascii="Helvetica" w:eastAsia="宋体" w:hAnsi="Helvetica" w:cs="Helvetica" w:hint="eastAsia"/>
          <w:color w:val="2C3E50"/>
          <w:kern w:val="0"/>
          <w:szCs w:val="21"/>
        </w:rPr>
        <w:t>报名流程详见报名须知。</w:t>
      </w:r>
    </w:p>
    <w:p w14:paraId="232D9DCD" w14:textId="77777777" w:rsidR="00E3235A" w:rsidRDefault="00E3235A" w:rsidP="00E3235A">
      <w:pPr>
        <w:ind w:leftChars="135" w:left="283" w:rightChars="190" w:right="399"/>
      </w:pPr>
    </w:p>
    <w:sectPr w:rsidR="00E323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DD40A6"/>
    <w:multiLevelType w:val="hybridMultilevel"/>
    <w:tmpl w:val="46E89E02"/>
    <w:lvl w:ilvl="0" w:tplc="0409000F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2AC8D187"/>
    <w:multiLevelType w:val="singleLevel"/>
    <w:tmpl w:val="2AC8D187"/>
    <w:lvl w:ilvl="0">
      <w:start w:val="1"/>
      <w:numFmt w:val="upperLetter"/>
      <w:suff w:val="space"/>
      <w:lvlText w:val="%1."/>
      <w:lvlJc w:val="left"/>
    </w:lvl>
  </w:abstractNum>
  <w:abstractNum w:abstractNumId="2" w15:restartNumberingAfterBreak="0">
    <w:nsid w:val="6F6C4E9D"/>
    <w:multiLevelType w:val="hybridMultilevel"/>
    <w:tmpl w:val="8F403234"/>
    <w:lvl w:ilvl="0" w:tplc="27C620B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365299728">
    <w:abstractNumId w:val="1"/>
  </w:num>
  <w:num w:numId="2" w16cid:durableId="1823082775">
    <w:abstractNumId w:val="2"/>
  </w:num>
  <w:num w:numId="3" w16cid:durableId="16639248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21C6"/>
    <w:rsid w:val="00111A8E"/>
    <w:rsid w:val="0037430A"/>
    <w:rsid w:val="00401C74"/>
    <w:rsid w:val="00476CBF"/>
    <w:rsid w:val="00980D8F"/>
    <w:rsid w:val="009B1BDB"/>
    <w:rsid w:val="009D21C6"/>
    <w:rsid w:val="00AC5EC2"/>
    <w:rsid w:val="00D828FD"/>
    <w:rsid w:val="00E1626D"/>
    <w:rsid w:val="00E3235A"/>
    <w:rsid w:val="00E712D3"/>
    <w:rsid w:val="00FC5E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91A7E4"/>
  <w15:chartTrackingRefBased/>
  <w15:docId w15:val="{30BB59FF-D1CA-4246-9643-4E2F59F3A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11A8E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111A8E"/>
    <w:rPr>
      <w:color w:val="605E5C"/>
      <w:shd w:val="clear" w:color="auto" w:fill="E1DFDD"/>
    </w:rPr>
  </w:style>
  <w:style w:type="paragraph" w:styleId="a5">
    <w:name w:val="List Paragraph"/>
    <w:basedOn w:val="a"/>
    <w:uiPriority w:val="34"/>
    <w:qFormat/>
    <w:rsid w:val="00E3235A"/>
    <w:pPr>
      <w:ind w:firstLineChars="200" w:firstLine="420"/>
    </w:pPr>
  </w:style>
  <w:style w:type="table" w:styleId="a6">
    <w:name w:val="Table Grid"/>
    <w:basedOn w:val="a1"/>
    <w:qFormat/>
    <w:rsid w:val="00E3235A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hyperlink" Target="mailto:mrkjzx2021@163.com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5</Pages>
  <Words>460</Words>
  <Characters>2622</Characters>
  <Application>Microsoft Office Word</Application>
  <DocSecurity>0</DocSecurity>
  <Lines>21</Lines>
  <Paragraphs>6</Paragraphs>
  <ScaleCrop>false</ScaleCrop>
  <Company/>
  <LinksUpToDate>false</LinksUpToDate>
  <CharactersWithSpaces>3076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子 牙</dc:creator>
  <cp:keywords/>
  <dc:description/>
  <cp:lastModifiedBy>chen sam</cp:lastModifiedBy>
  <cp:revision>4</cp:revision>
  <dcterms:created xsi:type="dcterms:W3CDTF">2022-07-28T03:53:00Z</dcterms:created>
  <dcterms:modified xsi:type="dcterms:W3CDTF">2022-08-10T03:26:00Z</dcterms:modified>
</cp:coreProperties>
</file>